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header8.xml" ContentType="application/vnd.openxmlformats-officedocument.wordprocessingml.header+xml"/>
  <Override PartName="/word/footer6.xml" ContentType="application/vnd.openxmlformats-officedocument.wordprocessingml.footer+xml"/>
  <Override PartName="/word/header9.xml" ContentType="application/vnd.openxmlformats-officedocument.wordprocessingml.header+xml"/>
  <Override PartName="/word/footer7.xml" ContentType="application/vnd.openxmlformats-officedocument.wordprocessingml.footer+xml"/>
  <Override PartName="/word/header10.xml" ContentType="application/vnd.openxmlformats-officedocument.wordprocessingml.head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A2128" w:rsidRDefault="00DA2128" w:rsidP="00DA2128">
      <w:pPr>
        <w:pStyle w:val="a"/>
      </w:pPr>
      <w:r>
        <w:t>IOH Spesific MOP</w:t>
      </w:r>
    </w:p>
    <w:p w:rsidR="00DA2128" w:rsidRPr="002E36C9" w:rsidRDefault="00124DD0" w:rsidP="00DA2128">
      <w:pPr>
        <w:pStyle w:val="a"/>
      </w:pPr>
      <w:r>
        <w:fldChar w:fldCharType="begin"/>
      </w:r>
      <w:r>
        <w:instrText xml:space="preserve"> MERGEFIELD  titlemop \* Lower  \* MERGEFORMAT </w:instrText>
      </w:r>
      <w:r>
        <w:fldChar w:fldCharType="separate"/>
      </w:r>
      <w:r w:rsidR="00DA2128" w:rsidRPr="002E36C9">
        <w:t>«titlemop»</w:t>
      </w:r>
      <w:r>
        <w:fldChar w:fldCharType="end"/>
      </w:r>
    </w:p>
    <w:tbl>
      <w:tblPr>
        <w:tblpPr w:leftFromText="180" w:rightFromText="180" w:vertAnchor="page" w:horzAnchor="margin" w:tblpXSpec="center" w:tblpY="9668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90"/>
        <w:gridCol w:w="1990"/>
        <w:gridCol w:w="1990"/>
        <w:gridCol w:w="1990"/>
      </w:tblGrid>
      <w:tr w:rsidR="00DA2128" w:rsidTr="00DA2128">
        <w:trPr>
          <w:trHeight w:val="702"/>
        </w:trPr>
        <w:tc>
          <w:tcPr>
            <w:tcW w:w="1990" w:type="dxa"/>
            <w:shd w:val="clear" w:color="auto" w:fill="auto"/>
            <w:vAlign w:val="center"/>
          </w:tcPr>
          <w:p w:rsidR="00DA2128" w:rsidRDefault="00DA2128" w:rsidP="00DA2128">
            <w:pPr>
              <w:pStyle w:val="Cover2"/>
              <w:widowControl w:val="0"/>
              <w:jc w:val="center"/>
              <w:rPr>
                <w:b/>
                <w:lang w:eastAsia="zh-CN"/>
              </w:rPr>
            </w:pPr>
            <w:r>
              <w:rPr>
                <w:rFonts w:hint="eastAsia"/>
                <w:b/>
                <w:sz w:val="24"/>
                <w:szCs w:val="24"/>
              </w:rPr>
              <w:t>Prepared by: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A2128" w:rsidRDefault="00DA2128" w:rsidP="00DA2128">
            <w:pPr>
              <w:pStyle w:val="Cover2"/>
              <w:widowControl w:val="0"/>
              <w:jc w:val="center"/>
              <w:rPr>
                <w:b/>
                <w:sz w:val="24"/>
                <w:szCs w:val="24"/>
                <w:lang w:eastAsia="zh-CN"/>
              </w:rPr>
            </w:pPr>
            <w:r>
              <w:rPr>
                <w:b/>
                <w:sz w:val="24"/>
                <w:szCs w:val="24"/>
                <w:lang w:eastAsia="zh-CN"/>
              </w:rPr>
              <w:t>Aktortifan Ridno Prabu Pratama (AWX1014609)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A2128" w:rsidRDefault="00DA2128" w:rsidP="00DA2128">
            <w:pPr>
              <w:pStyle w:val="Cover2"/>
              <w:widowControl w:val="0"/>
              <w:jc w:val="center"/>
              <w:rPr>
                <w:b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sz w:val="24"/>
                <w:szCs w:val="24"/>
              </w:rPr>
              <w:t>Date: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A2128" w:rsidRDefault="00EF420B" w:rsidP="00DA2128">
            <w:pPr>
              <w:pStyle w:val="Cover2"/>
              <w:widowControl w:val="0"/>
              <w:jc w:val="center"/>
              <w:rPr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fldChar w:fldCharType="begin"/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instrText xml:space="preserve"> MERGEFIELD  predate \* Lower  \* MERGEFORMAT </w:instrTex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fldChar w:fldCharType="separate"/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«predate»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fldChar w:fldCharType="end"/>
            </w:r>
          </w:p>
        </w:tc>
      </w:tr>
      <w:tr w:rsidR="00DA2128" w:rsidTr="00DA2128">
        <w:trPr>
          <w:trHeight w:val="702"/>
        </w:trPr>
        <w:tc>
          <w:tcPr>
            <w:tcW w:w="1990" w:type="dxa"/>
            <w:shd w:val="clear" w:color="auto" w:fill="auto"/>
            <w:vAlign w:val="center"/>
          </w:tcPr>
          <w:p w:rsidR="00DA2128" w:rsidRDefault="00DA2128" w:rsidP="00DA2128">
            <w:pPr>
              <w:pStyle w:val="Cover2"/>
              <w:widowControl w:val="0"/>
              <w:jc w:val="center"/>
              <w:rPr>
                <w:b/>
                <w:lang w:eastAsia="zh-CN"/>
              </w:rPr>
            </w:pPr>
            <w:r>
              <w:rPr>
                <w:rFonts w:hint="eastAsia"/>
                <w:b/>
                <w:sz w:val="24"/>
                <w:szCs w:val="24"/>
              </w:rPr>
              <w:t>Reviewer: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A2128" w:rsidRDefault="00DA2128" w:rsidP="00DA2128">
            <w:pPr>
              <w:pStyle w:val="Cover2"/>
              <w:widowControl w:val="0"/>
              <w:jc w:val="center"/>
              <w:rPr>
                <w:b/>
                <w:sz w:val="24"/>
                <w:szCs w:val="24"/>
                <w:lang w:eastAsia="zh-CN"/>
              </w:rPr>
            </w:pPr>
            <w:r w:rsidRPr="00C50CCB"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Aris (AWX544314)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A2128" w:rsidRDefault="00DA2128" w:rsidP="00DA2128">
            <w:pPr>
              <w:pStyle w:val="Cover2"/>
              <w:widowControl w:val="0"/>
              <w:jc w:val="center"/>
              <w:rPr>
                <w:b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sz w:val="24"/>
                <w:szCs w:val="24"/>
              </w:rPr>
              <w:t>Date: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A2128" w:rsidRDefault="00EF420B" w:rsidP="00DA2128">
            <w:pPr>
              <w:pStyle w:val="Cover2"/>
              <w:widowControl w:val="0"/>
              <w:jc w:val="center"/>
              <w:rPr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fldChar w:fldCharType="begin"/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instrText xml:space="preserve"> MERGEFIELD  predate \* Lower  \* MERGEFORMAT </w:instrTex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fldChar w:fldCharType="separate"/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«predate»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fldChar w:fldCharType="end"/>
            </w:r>
          </w:p>
        </w:tc>
      </w:tr>
      <w:tr w:rsidR="00DA2128" w:rsidTr="00DA2128">
        <w:trPr>
          <w:trHeight w:val="702"/>
        </w:trPr>
        <w:tc>
          <w:tcPr>
            <w:tcW w:w="1990" w:type="dxa"/>
            <w:shd w:val="clear" w:color="auto" w:fill="auto"/>
            <w:vAlign w:val="center"/>
          </w:tcPr>
          <w:p w:rsidR="00DA2128" w:rsidRDefault="00DA2128" w:rsidP="00DA2128">
            <w:pPr>
              <w:pStyle w:val="Cover2"/>
              <w:widowControl w:val="0"/>
              <w:jc w:val="center"/>
              <w:rPr>
                <w:b/>
                <w:lang w:eastAsia="zh-CN"/>
              </w:rPr>
            </w:pPr>
            <w:r>
              <w:rPr>
                <w:rFonts w:hint="eastAsia"/>
                <w:b/>
                <w:sz w:val="24"/>
                <w:szCs w:val="24"/>
              </w:rPr>
              <w:t>Approver: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A2128" w:rsidRPr="00C50CCB" w:rsidRDefault="00DA2128" w:rsidP="00DA2128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C50CCB"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Goh Kok King</w:t>
            </w:r>
          </w:p>
          <w:p w:rsidR="00DA2128" w:rsidRPr="00736AB7" w:rsidRDefault="00DA2128" w:rsidP="00DA2128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C50CCB"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(G00493149)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A2128" w:rsidRDefault="00DA2128" w:rsidP="00DA2128">
            <w:pPr>
              <w:pStyle w:val="Cover2"/>
              <w:widowControl w:val="0"/>
              <w:jc w:val="center"/>
              <w:rPr>
                <w:b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sz w:val="24"/>
                <w:szCs w:val="24"/>
              </w:rPr>
              <w:t>Date: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A2128" w:rsidRDefault="00EF420B" w:rsidP="00DA2128">
            <w:pPr>
              <w:pStyle w:val="Cover2"/>
              <w:widowControl w:val="0"/>
              <w:jc w:val="center"/>
              <w:rPr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fldChar w:fldCharType="begin"/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instrText xml:space="preserve"> MERGEFIELD  predate \* Lower  \* MERGEFORMAT </w:instrTex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fldChar w:fldCharType="separate"/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«predate»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fldChar w:fldCharType="end"/>
            </w:r>
          </w:p>
        </w:tc>
      </w:tr>
    </w:tbl>
    <w:p w:rsidR="00DA2128" w:rsidRDefault="007852D5" w:rsidP="00DA2128">
      <w:pPr>
        <w:rPr>
          <w:rFonts w:hint="default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9550369">
            <wp:simplePos x="0" y="0"/>
            <wp:positionH relativeFrom="column">
              <wp:posOffset>599771</wp:posOffset>
            </wp:positionH>
            <wp:positionV relativeFrom="paragraph">
              <wp:posOffset>771305</wp:posOffset>
            </wp:positionV>
            <wp:extent cx="1231801" cy="1121425"/>
            <wp:effectExtent l="0" t="0" r="6985" b="2540"/>
            <wp:wrapNone/>
            <wp:docPr id="23" name="Picture 1" descr="HW_POS_RGB_Vertic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W_POS_RGB_Vertical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801" cy="112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caps/>
          <w:noProof/>
        </w:rPr>
        <w:drawing>
          <wp:anchor distT="0" distB="0" distL="114300" distR="114300" simplePos="0" relativeHeight="251658240" behindDoc="0" locked="0" layoutInCell="1" allowOverlap="1" wp14:anchorId="225226A2">
            <wp:simplePos x="0" y="0"/>
            <wp:positionH relativeFrom="column">
              <wp:posOffset>2484286</wp:posOffset>
            </wp:positionH>
            <wp:positionV relativeFrom="paragraph">
              <wp:posOffset>866775</wp:posOffset>
            </wp:positionV>
            <wp:extent cx="2894274" cy="1058833"/>
            <wp:effectExtent l="0" t="0" r="190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oh-logo-lg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09" b="32900"/>
                    <a:stretch/>
                  </pic:blipFill>
                  <pic:spPr bwMode="auto">
                    <a:xfrm>
                      <a:off x="0" y="0"/>
                      <a:ext cx="2933411" cy="1073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558B9" w:rsidRDefault="004558B9">
      <w:pPr>
        <w:pStyle w:val="TableText"/>
        <w:rPr>
          <w:rFonts w:hint="default"/>
        </w:rPr>
        <w:sectPr w:rsidR="004558B9">
          <w:headerReference w:type="even" r:id="rId9"/>
          <w:headerReference w:type="default" r:id="rId10"/>
          <w:footerReference w:type="even" r:id="rId11"/>
          <w:headerReference w:type="first" r:id="rId12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:rsidR="004558B9" w:rsidRDefault="00214D4B" w:rsidP="00DA2128">
      <w:pPr>
        <w:pStyle w:val="Contents"/>
        <w:jc w:val="center"/>
        <w:rPr>
          <w:rFonts w:hint="default"/>
        </w:rPr>
      </w:pPr>
      <w:r>
        <w:lastRenderedPageBreak/>
        <w:t>Contents</w:t>
      </w:r>
    </w:p>
    <w:p w:rsidR="004558B9" w:rsidRDefault="00214D4B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r>
        <w:fldChar w:fldCharType="begin"/>
      </w:r>
      <w:r>
        <w:instrText xml:space="preserve"> TOC \h \z \t "</w:instrText>
      </w:r>
      <w:r>
        <w:instrText>标题</w:instrText>
      </w:r>
      <w:r>
        <w:instrText xml:space="preserve"> 1,1,</w:instrText>
      </w:r>
      <w:r>
        <w:instrText>标题</w:instrText>
      </w:r>
      <w:r>
        <w:instrText xml:space="preserve"> 2,2,</w:instrText>
      </w:r>
      <w:r>
        <w:instrText>标题</w:instrText>
      </w:r>
      <w:r>
        <w:instrText xml:space="preserve"> 3,3, </w:instrText>
      </w:r>
      <w:r>
        <w:instrText>标题</w:instrText>
      </w:r>
      <w:r>
        <w:instrText xml:space="preserve"> 4,4, </w:instrText>
      </w:r>
      <w:r>
        <w:instrText>标题</w:instrText>
      </w:r>
      <w:r>
        <w:instrText xml:space="preserve"> 5,5, </w:instrText>
      </w:r>
      <w:r>
        <w:instrText>标题</w:instrText>
      </w:r>
      <w:r>
        <w:instrText xml:space="preserve"> 7,1, </w:instrText>
      </w:r>
      <w:r>
        <w:instrText>标题</w:instrText>
      </w:r>
      <w:r>
        <w:instrText xml:space="preserve"> 8,2, </w:instrText>
      </w:r>
      <w:r>
        <w:instrText>标题</w:instrText>
      </w:r>
      <w:r>
        <w:instrText xml:space="preserve"> 9,3, Heading1 No Number,1,Appendix heading 1,1,Appendix heading 2,2,Appendix heading 3,3,Appendix heading 4,4,Appendix heading 5,5, Heading 1,1,Heading 2,2,Heading 3,3, Heading 4,4, Heading 5,5, Heading 7,1,Heading 8,2,Heading 9,3" </w:instrText>
      </w:r>
      <w:r>
        <w:fldChar w:fldCharType="separate"/>
      </w:r>
      <w:hyperlink w:anchor="_Toc256000000" w:history="1">
        <w:r>
          <w:rPr>
            <w:rStyle w:val="Hyperlink"/>
            <w:rFonts w:hint="default"/>
          </w:rPr>
          <w:t xml:space="preserve">1 </w:t>
        </w:r>
        <w:r>
          <w:rPr>
            <w:rStyle w:val="Hyperlink"/>
          </w:rPr>
          <w:t>Description of Change</w:t>
        </w:r>
        <w:r>
          <w:tab/>
        </w:r>
        <w:r>
          <w:fldChar w:fldCharType="begin"/>
        </w:r>
        <w:r>
          <w:instrText xml:space="preserve"> PAGEREF _Toc256000000 \h </w:instrText>
        </w:r>
        <w:r>
          <w:fldChar w:fldCharType="separate"/>
        </w:r>
        <w:r>
          <w:t>1</w:t>
        </w:r>
        <w:r>
          <w:fldChar w:fldCharType="end"/>
        </w:r>
      </w:hyperlink>
    </w:p>
    <w:p w:rsidR="004558B9" w:rsidRDefault="00124DD0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1" w:history="1">
        <w:r w:rsidR="00214D4B">
          <w:rPr>
            <w:rStyle w:val="Hyperlink"/>
            <w:rFonts w:hint="default"/>
            <w:snapToGrid w:val="0"/>
          </w:rPr>
          <w:t xml:space="preserve">1.1 </w:t>
        </w:r>
        <w:r w:rsidR="00214D4B">
          <w:rPr>
            <w:rStyle w:val="Hyperlink"/>
          </w:rPr>
          <w:t>Description of Site</w:t>
        </w:r>
        <w:r w:rsidR="00214D4B">
          <w:tab/>
        </w:r>
        <w:r w:rsidR="00214D4B">
          <w:fldChar w:fldCharType="begin"/>
        </w:r>
        <w:r w:rsidR="00214D4B">
          <w:instrText xml:space="preserve"> PAGEREF _Toc256000001 \h </w:instrText>
        </w:r>
        <w:r w:rsidR="00214D4B">
          <w:fldChar w:fldCharType="separate"/>
        </w:r>
        <w:r w:rsidR="00214D4B">
          <w:t>1</w:t>
        </w:r>
        <w:r w:rsidR="00214D4B">
          <w:fldChar w:fldCharType="end"/>
        </w:r>
      </w:hyperlink>
    </w:p>
    <w:p w:rsidR="004558B9" w:rsidRDefault="00124DD0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2" w:history="1">
        <w:r w:rsidR="00214D4B">
          <w:rPr>
            <w:rStyle w:val="Hyperlink"/>
            <w:rFonts w:hint="default"/>
            <w:snapToGrid w:val="0"/>
          </w:rPr>
          <w:t xml:space="preserve">1.2 </w:t>
        </w:r>
        <w:r w:rsidR="00214D4B">
          <w:rPr>
            <w:rStyle w:val="Hyperlink"/>
          </w:rPr>
          <w:t>Purpose and Requirements</w:t>
        </w:r>
        <w:r w:rsidR="00214D4B">
          <w:tab/>
        </w:r>
        <w:r w:rsidR="00214D4B">
          <w:fldChar w:fldCharType="begin"/>
        </w:r>
        <w:r w:rsidR="00214D4B">
          <w:instrText xml:space="preserve"> PAGEREF _Toc256000002 \h </w:instrText>
        </w:r>
        <w:r w:rsidR="00214D4B">
          <w:fldChar w:fldCharType="separate"/>
        </w:r>
        <w:r w:rsidR="00214D4B">
          <w:t>1</w:t>
        </w:r>
        <w:r w:rsidR="00214D4B">
          <w:fldChar w:fldCharType="end"/>
        </w:r>
      </w:hyperlink>
    </w:p>
    <w:p w:rsidR="004558B9" w:rsidRDefault="00124DD0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3" w:history="1">
        <w:r w:rsidR="00214D4B">
          <w:rPr>
            <w:rStyle w:val="Hyperlink"/>
            <w:rFonts w:hint="default"/>
            <w:snapToGrid w:val="0"/>
          </w:rPr>
          <w:t xml:space="preserve">1.3 </w:t>
        </w:r>
        <w:r w:rsidR="00214D4B">
          <w:rPr>
            <w:rStyle w:val="Hyperlink"/>
          </w:rPr>
          <w:t>Description of Change and Change Influence</w:t>
        </w:r>
        <w:r w:rsidR="00214D4B">
          <w:tab/>
        </w:r>
        <w:r w:rsidR="00214D4B">
          <w:fldChar w:fldCharType="begin"/>
        </w:r>
        <w:r w:rsidR="00214D4B">
          <w:instrText xml:space="preserve"> PAGEREF _Toc256000003 \h </w:instrText>
        </w:r>
        <w:r w:rsidR="00214D4B">
          <w:fldChar w:fldCharType="separate"/>
        </w:r>
        <w:r w:rsidR="00214D4B">
          <w:t>2</w:t>
        </w:r>
        <w:r w:rsidR="00214D4B">
          <w:fldChar w:fldCharType="end"/>
        </w:r>
      </w:hyperlink>
    </w:p>
    <w:p w:rsidR="004558B9" w:rsidRDefault="00124DD0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04" w:history="1">
        <w:r w:rsidR="00214D4B">
          <w:rPr>
            <w:rStyle w:val="Hyperlink"/>
            <w:rFonts w:hint="default"/>
          </w:rPr>
          <w:t xml:space="preserve">2 </w:t>
        </w:r>
        <w:r w:rsidR="00214D4B">
          <w:rPr>
            <w:rStyle w:val="Hyperlink"/>
          </w:rPr>
          <w:t>Preparations for Change</w:t>
        </w:r>
        <w:r w:rsidR="00214D4B">
          <w:tab/>
        </w:r>
        <w:r w:rsidR="00214D4B">
          <w:fldChar w:fldCharType="begin"/>
        </w:r>
        <w:r w:rsidR="00214D4B">
          <w:instrText xml:space="preserve"> PAGEREF _Toc256000004 \h </w:instrText>
        </w:r>
        <w:r w:rsidR="00214D4B">
          <w:fldChar w:fldCharType="separate"/>
        </w:r>
        <w:r w:rsidR="00214D4B">
          <w:t>3</w:t>
        </w:r>
        <w:r w:rsidR="00214D4B">
          <w:fldChar w:fldCharType="end"/>
        </w:r>
      </w:hyperlink>
    </w:p>
    <w:p w:rsidR="004558B9" w:rsidRDefault="00124DD0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5" w:history="1">
        <w:r w:rsidR="00214D4B">
          <w:rPr>
            <w:rStyle w:val="Hyperlink"/>
            <w:rFonts w:hint="default"/>
            <w:snapToGrid w:val="0"/>
          </w:rPr>
          <w:t xml:space="preserve">2.1 </w:t>
        </w:r>
        <w:r w:rsidR="00214D4B">
          <w:rPr>
            <w:rStyle w:val="Hyperlink"/>
          </w:rPr>
          <w:t>Composition of Change Team and Responsibility of Team Members</w:t>
        </w:r>
        <w:r w:rsidR="00214D4B">
          <w:tab/>
        </w:r>
        <w:r w:rsidR="00214D4B">
          <w:fldChar w:fldCharType="begin"/>
        </w:r>
        <w:r w:rsidR="00214D4B">
          <w:instrText xml:space="preserve"> PAGEREF _Toc256000005 \h </w:instrText>
        </w:r>
        <w:r w:rsidR="00214D4B">
          <w:fldChar w:fldCharType="separate"/>
        </w:r>
        <w:r w:rsidR="00214D4B">
          <w:t>3</w:t>
        </w:r>
        <w:r w:rsidR="00214D4B">
          <w:fldChar w:fldCharType="end"/>
        </w:r>
      </w:hyperlink>
    </w:p>
    <w:p w:rsidR="004558B9" w:rsidRDefault="00124DD0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6" w:history="1">
        <w:r w:rsidR="00214D4B">
          <w:rPr>
            <w:rStyle w:val="Hyperlink"/>
            <w:rFonts w:cs="Book Antiqua" w:hint="default"/>
            <w:snapToGrid w:val="0"/>
          </w:rPr>
          <w:t xml:space="preserve">2.1.1 </w:t>
        </w:r>
        <w:r w:rsidR="00214D4B">
          <w:rPr>
            <w:rStyle w:val="Hyperlink"/>
          </w:rPr>
          <w:t>Change Team of Huawei Company</w:t>
        </w:r>
        <w:r w:rsidR="00214D4B">
          <w:rPr>
            <w:rStyle w:val="Hyperlink"/>
          </w:rPr>
          <w:t>（</w:t>
        </w:r>
        <w:r w:rsidR="00214D4B">
          <w:rPr>
            <w:rStyle w:val="Hyperlink"/>
          </w:rPr>
          <w:t>Customer</w:t>
        </w:r>
        <w:r w:rsidR="00214D4B">
          <w:rPr>
            <w:rStyle w:val="Hyperlink"/>
          </w:rPr>
          <w:t>）</w:t>
        </w:r>
        <w:r w:rsidR="00214D4B">
          <w:tab/>
        </w:r>
        <w:r w:rsidR="00214D4B">
          <w:fldChar w:fldCharType="begin"/>
        </w:r>
        <w:r w:rsidR="00214D4B">
          <w:instrText xml:space="preserve"> PAGEREF _Toc256000006 \h </w:instrText>
        </w:r>
        <w:r w:rsidR="00214D4B">
          <w:fldChar w:fldCharType="separate"/>
        </w:r>
        <w:r w:rsidR="00214D4B">
          <w:t>3</w:t>
        </w:r>
        <w:r w:rsidR="00214D4B">
          <w:fldChar w:fldCharType="end"/>
        </w:r>
      </w:hyperlink>
    </w:p>
    <w:p w:rsidR="004558B9" w:rsidRDefault="00124DD0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7" w:history="1">
        <w:r w:rsidR="00214D4B">
          <w:rPr>
            <w:rStyle w:val="Hyperlink"/>
            <w:rFonts w:cs="Book Antiqua" w:hint="default"/>
            <w:snapToGrid w:val="0"/>
          </w:rPr>
          <w:t xml:space="preserve">2.1.2 </w:t>
        </w:r>
        <w:r w:rsidR="00214D4B">
          <w:rPr>
            <w:rStyle w:val="Hyperlink"/>
          </w:rPr>
          <w:t>Huawei On-site Change Team</w:t>
        </w:r>
        <w:r w:rsidR="00214D4B">
          <w:tab/>
        </w:r>
        <w:r w:rsidR="00214D4B">
          <w:fldChar w:fldCharType="begin"/>
        </w:r>
        <w:r w:rsidR="00214D4B">
          <w:instrText xml:space="preserve"> PAGEREF _Toc256000007 \h </w:instrText>
        </w:r>
        <w:r w:rsidR="00214D4B">
          <w:fldChar w:fldCharType="separate"/>
        </w:r>
        <w:r w:rsidR="00214D4B">
          <w:t>3</w:t>
        </w:r>
        <w:r w:rsidR="00214D4B">
          <w:fldChar w:fldCharType="end"/>
        </w:r>
      </w:hyperlink>
    </w:p>
    <w:p w:rsidR="004558B9" w:rsidRDefault="00124DD0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8" w:history="1">
        <w:r w:rsidR="00214D4B">
          <w:rPr>
            <w:rStyle w:val="Hyperlink"/>
            <w:rFonts w:cs="Book Antiqua" w:hint="default"/>
            <w:snapToGrid w:val="0"/>
          </w:rPr>
          <w:t xml:space="preserve">2.1.3 </w:t>
        </w:r>
        <w:r w:rsidR="00214D4B">
          <w:rPr>
            <w:rStyle w:val="Hyperlink"/>
          </w:rPr>
          <w:t>Huawei Remote support Team (Optional)</w:t>
        </w:r>
        <w:r w:rsidR="00214D4B">
          <w:tab/>
        </w:r>
        <w:r w:rsidR="00214D4B">
          <w:fldChar w:fldCharType="begin"/>
        </w:r>
        <w:r w:rsidR="00214D4B">
          <w:instrText xml:space="preserve"> PAGEREF _Toc256000008 \h </w:instrText>
        </w:r>
        <w:r w:rsidR="00214D4B">
          <w:fldChar w:fldCharType="separate"/>
        </w:r>
        <w:r w:rsidR="00214D4B">
          <w:t>3</w:t>
        </w:r>
        <w:r w:rsidR="00214D4B">
          <w:fldChar w:fldCharType="end"/>
        </w:r>
      </w:hyperlink>
    </w:p>
    <w:p w:rsidR="004558B9" w:rsidRDefault="00124DD0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9" w:history="1">
        <w:r w:rsidR="00214D4B">
          <w:rPr>
            <w:rStyle w:val="Hyperlink"/>
            <w:rFonts w:hint="default"/>
            <w:snapToGrid w:val="0"/>
          </w:rPr>
          <w:t xml:space="preserve">2.2 </w:t>
        </w:r>
        <w:r w:rsidR="00214D4B">
          <w:rPr>
            <w:rStyle w:val="Hyperlink"/>
          </w:rPr>
          <w:t>Remote Access + Platform &amp; Software Access</w:t>
        </w:r>
        <w:r w:rsidR="00214D4B">
          <w:tab/>
        </w:r>
        <w:r w:rsidR="00214D4B">
          <w:fldChar w:fldCharType="begin"/>
        </w:r>
        <w:r w:rsidR="00214D4B">
          <w:instrText xml:space="preserve"> PAGEREF _Toc256000009 \h </w:instrText>
        </w:r>
        <w:r w:rsidR="00214D4B">
          <w:fldChar w:fldCharType="separate"/>
        </w:r>
        <w:r w:rsidR="00214D4B">
          <w:t>4</w:t>
        </w:r>
        <w:r w:rsidR="00214D4B">
          <w:fldChar w:fldCharType="end"/>
        </w:r>
      </w:hyperlink>
    </w:p>
    <w:p w:rsidR="004558B9" w:rsidRDefault="00124DD0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0" w:history="1">
        <w:r w:rsidR="00214D4B">
          <w:rPr>
            <w:rStyle w:val="Hyperlink"/>
            <w:rFonts w:hint="default"/>
            <w:snapToGrid w:val="0"/>
          </w:rPr>
          <w:t xml:space="preserve">2.3 </w:t>
        </w:r>
        <w:r w:rsidR="00214D4B">
          <w:rPr>
            <w:rStyle w:val="Hyperlink"/>
          </w:rPr>
          <w:t>Check of Equipment Running</w:t>
        </w:r>
        <w:r w:rsidR="00214D4B">
          <w:tab/>
        </w:r>
        <w:r w:rsidR="00214D4B">
          <w:fldChar w:fldCharType="begin"/>
        </w:r>
        <w:r w:rsidR="00214D4B">
          <w:instrText xml:space="preserve"> PAGEREF _Toc256000010 \h </w:instrText>
        </w:r>
        <w:r w:rsidR="00214D4B">
          <w:fldChar w:fldCharType="separate"/>
        </w:r>
        <w:r w:rsidR="00214D4B">
          <w:t>4</w:t>
        </w:r>
        <w:r w:rsidR="00214D4B">
          <w:fldChar w:fldCharType="end"/>
        </w:r>
      </w:hyperlink>
    </w:p>
    <w:p w:rsidR="004558B9" w:rsidRDefault="00124DD0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1" w:history="1">
        <w:r w:rsidR="00214D4B">
          <w:rPr>
            <w:rStyle w:val="Hyperlink"/>
            <w:rFonts w:hint="default"/>
            <w:snapToGrid w:val="0"/>
          </w:rPr>
          <w:t xml:space="preserve">2.4 </w:t>
        </w:r>
        <w:r w:rsidR="00214D4B">
          <w:rPr>
            <w:rStyle w:val="Hyperlink"/>
          </w:rPr>
          <w:t>Change Risks and Countermeasures</w:t>
        </w:r>
        <w:r w:rsidR="00214D4B">
          <w:tab/>
        </w:r>
        <w:r w:rsidR="00214D4B">
          <w:fldChar w:fldCharType="begin"/>
        </w:r>
        <w:r w:rsidR="00214D4B">
          <w:instrText xml:space="preserve"> PAGEREF _Toc256000011 \h </w:instrText>
        </w:r>
        <w:r w:rsidR="00214D4B">
          <w:fldChar w:fldCharType="separate"/>
        </w:r>
        <w:r w:rsidR="00214D4B">
          <w:t>4</w:t>
        </w:r>
        <w:r w:rsidR="00214D4B">
          <w:fldChar w:fldCharType="end"/>
        </w:r>
      </w:hyperlink>
    </w:p>
    <w:p w:rsidR="004558B9" w:rsidRDefault="00124DD0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2" w:history="1">
        <w:r w:rsidR="00214D4B">
          <w:rPr>
            <w:rStyle w:val="Hyperlink"/>
            <w:rFonts w:hint="default"/>
            <w:snapToGrid w:val="0"/>
          </w:rPr>
          <w:t xml:space="preserve">2.5 </w:t>
        </w:r>
        <w:r w:rsidR="00214D4B">
          <w:rPr>
            <w:rStyle w:val="Hyperlink"/>
          </w:rPr>
          <w:t>Check before Change</w:t>
        </w:r>
        <w:r w:rsidR="00214D4B">
          <w:tab/>
        </w:r>
        <w:r w:rsidR="00214D4B">
          <w:fldChar w:fldCharType="begin"/>
        </w:r>
        <w:r w:rsidR="00214D4B">
          <w:instrText xml:space="preserve"> PAGEREF _Toc256000012 \h </w:instrText>
        </w:r>
        <w:r w:rsidR="00214D4B">
          <w:fldChar w:fldCharType="separate"/>
        </w:r>
        <w:r w:rsidR="00214D4B">
          <w:t>5</w:t>
        </w:r>
        <w:r w:rsidR="00214D4B">
          <w:fldChar w:fldCharType="end"/>
        </w:r>
      </w:hyperlink>
    </w:p>
    <w:p w:rsidR="004558B9" w:rsidRDefault="00124DD0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13" w:history="1">
        <w:r w:rsidR="00214D4B">
          <w:rPr>
            <w:rStyle w:val="Hyperlink"/>
            <w:rFonts w:hint="default"/>
          </w:rPr>
          <w:t xml:space="preserve">3 </w:t>
        </w:r>
        <w:r w:rsidR="00214D4B">
          <w:rPr>
            <w:rStyle w:val="Hyperlink"/>
          </w:rPr>
          <w:t>Operation Steps for Change</w:t>
        </w:r>
        <w:r w:rsidR="00214D4B">
          <w:tab/>
        </w:r>
        <w:r w:rsidR="00214D4B">
          <w:fldChar w:fldCharType="begin"/>
        </w:r>
        <w:r w:rsidR="00214D4B">
          <w:instrText xml:space="preserve"> PAGEREF _Toc256000013 \h </w:instrText>
        </w:r>
        <w:r w:rsidR="00214D4B">
          <w:fldChar w:fldCharType="separate"/>
        </w:r>
        <w:r w:rsidR="00214D4B">
          <w:t>9</w:t>
        </w:r>
        <w:r w:rsidR="00214D4B">
          <w:fldChar w:fldCharType="end"/>
        </w:r>
      </w:hyperlink>
    </w:p>
    <w:p w:rsidR="004558B9" w:rsidRDefault="00124DD0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4" w:history="1">
        <w:r w:rsidR="00214D4B">
          <w:rPr>
            <w:rStyle w:val="Hyperlink"/>
            <w:rFonts w:hint="default"/>
            <w:snapToGrid w:val="0"/>
          </w:rPr>
          <w:t xml:space="preserve">3.1 </w:t>
        </w:r>
        <w:r w:rsidR="00214D4B">
          <w:rPr>
            <w:rStyle w:val="Hyperlink"/>
          </w:rPr>
          <w:t>Overall Description of Change Steps</w:t>
        </w:r>
        <w:r w:rsidR="00214D4B">
          <w:tab/>
        </w:r>
        <w:r w:rsidR="00214D4B">
          <w:fldChar w:fldCharType="begin"/>
        </w:r>
        <w:r w:rsidR="00214D4B">
          <w:instrText xml:space="preserve"> PAGEREF _Toc256000014 \h </w:instrText>
        </w:r>
        <w:r w:rsidR="00214D4B">
          <w:fldChar w:fldCharType="separate"/>
        </w:r>
        <w:r w:rsidR="00214D4B">
          <w:t>9</w:t>
        </w:r>
        <w:r w:rsidR="00214D4B">
          <w:fldChar w:fldCharType="end"/>
        </w:r>
      </w:hyperlink>
    </w:p>
    <w:p w:rsidR="004558B9" w:rsidRDefault="00124DD0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5" w:history="1">
        <w:r w:rsidR="00214D4B">
          <w:rPr>
            <w:rStyle w:val="Hyperlink"/>
            <w:rFonts w:hint="default"/>
            <w:snapToGrid w:val="0"/>
          </w:rPr>
          <w:t xml:space="preserve">3.2 </w:t>
        </w:r>
        <w:r w:rsidR="00214D4B">
          <w:rPr>
            <w:rStyle w:val="Hyperlink"/>
          </w:rPr>
          <w:t>Operation Steps for Change</w:t>
        </w:r>
        <w:r w:rsidR="00214D4B">
          <w:tab/>
        </w:r>
        <w:r w:rsidR="00214D4B">
          <w:fldChar w:fldCharType="begin"/>
        </w:r>
        <w:r w:rsidR="00214D4B">
          <w:instrText xml:space="preserve"> PAGEREF _Toc256000015 \h </w:instrText>
        </w:r>
        <w:r w:rsidR="00214D4B">
          <w:fldChar w:fldCharType="separate"/>
        </w:r>
        <w:r w:rsidR="00214D4B">
          <w:t>9</w:t>
        </w:r>
        <w:r w:rsidR="00214D4B">
          <w:fldChar w:fldCharType="end"/>
        </w:r>
      </w:hyperlink>
    </w:p>
    <w:p w:rsidR="004558B9" w:rsidRDefault="00124DD0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6" w:history="1">
        <w:r w:rsidR="00214D4B">
          <w:rPr>
            <w:rStyle w:val="Hyperlink"/>
            <w:rFonts w:hint="default"/>
            <w:snapToGrid w:val="0"/>
          </w:rPr>
          <w:t xml:space="preserve">3.3 </w:t>
        </w:r>
        <w:r w:rsidR="00214D4B">
          <w:rPr>
            <w:rStyle w:val="Hyperlink"/>
          </w:rPr>
          <w:t>Test and Verification</w:t>
        </w:r>
        <w:r w:rsidR="00214D4B">
          <w:tab/>
        </w:r>
        <w:r w:rsidR="00214D4B">
          <w:fldChar w:fldCharType="begin"/>
        </w:r>
        <w:r w:rsidR="00214D4B">
          <w:instrText xml:space="preserve"> PAGEREF _Toc256000016 \h </w:instrText>
        </w:r>
        <w:r w:rsidR="00214D4B">
          <w:fldChar w:fldCharType="separate"/>
        </w:r>
        <w:r w:rsidR="00214D4B">
          <w:t>10</w:t>
        </w:r>
        <w:r w:rsidR="00214D4B">
          <w:fldChar w:fldCharType="end"/>
        </w:r>
      </w:hyperlink>
    </w:p>
    <w:p w:rsidR="004558B9" w:rsidRDefault="00124DD0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7" w:history="1">
        <w:r w:rsidR="00214D4B">
          <w:rPr>
            <w:rStyle w:val="Hyperlink"/>
            <w:rFonts w:hint="default"/>
            <w:snapToGrid w:val="0"/>
          </w:rPr>
          <w:t xml:space="preserve">3.4 </w:t>
        </w:r>
        <w:r w:rsidR="00214D4B">
          <w:rPr>
            <w:rStyle w:val="Hyperlink"/>
          </w:rPr>
          <w:t>Solution for Changeback In the Case of Failure</w:t>
        </w:r>
        <w:r w:rsidR="00214D4B">
          <w:tab/>
        </w:r>
        <w:r w:rsidR="00214D4B">
          <w:fldChar w:fldCharType="begin"/>
        </w:r>
        <w:r w:rsidR="00214D4B">
          <w:instrText xml:space="preserve"> PAGEREF _Toc256000017 \h </w:instrText>
        </w:r>
        <w:r w:rsidR="00214D4B">
          <w:fldChar w:fldCharType="separate"/>
        </w:r>
        <w:r w:rsidR="00214D4B">
          <w:t>12</w:t>
        </w:r>
        <w:r w:rsidR="00214D4B">
          <w:fldChar w:fldCharType="end"/>
        </w:r>
      </w:hyperlink>
    </w:p>
    <w:p w:rsidR="004558B9" w:rsidRDefault="00124DD0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8" w:history="1">
        <w:r w:rsidR="00214D4B">
          <w:rPr>
            <w:rStyle w:val="Hyperlink"/>
            <w:rFonts w:cs="Book Antiqua" w:hint="default"/>
            <w:snapToGrid w:val="0"/>
          </w:rPr>
          <w:t xml:space="preserve">3.4.1 </w:t>
        </w:r>
        <w:r w:rsidR="00214D4B">
          <w:rPr>
            <w:rStyle w:val="Hyperlink"/>
          </w:rPr>
          <w:t>Definition of Change Failure</w:t>
        </w:r>
        <w:r w:rsidR="00214D4B">
          <w:tab/>
        </w:r>
        <w:r w:rsidR="00214D4B">
          <w:fldChar w:fldCharType="begin"/>
        </w:r>
        <w:r w:rsidR="00214D4B">
          <w:instrText xml:space="preserve"> PAGEREF _Toc256000018 \h </w:instrText>
        </w:r>
        <w:r w:rsidR="00214D4B">
          <w:fldChar w:fldCharType="separate"/>
        </w:r>
        <w:r w:rsidR="00214D4B">
          <w:t>12</w:t>
        </w:r>
        <w:r w:rsidR="00214D4B">
          <w:fldChar w:fldCharType="end"/>
        </w:r>
      </w:hyperlink>
    </w:p>
    <w:p w:rsidR="004558B9" w:rsidRDefault="00124DD0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9" w:history="1">
        <w:r w:rsidR="00214D4B">
          <w:rPr>
            <w:rStyle w:val="Hyperlink"/>
            <w:rFonts w:cs="Book Antiqua" w:hint="default"/>
            <w:snapToGrid w:val="0"/>
          </w:rPr>
          <w:t xml:space="preserve">3.4.2 </w:t>
        </w:r>
        <w:r w:rsidR="00214D4B">
          <w:rPr>
            <w:rStyle w:val="Hyperlink"/>
          </w:rPr>
          <w:t>Changeback Steps</w:t>
        </w:r>
        <w:r w:rsidR="00214D4B">
          <w:tab/>
        </w:r>
        <w:r w:rsidR="00214D4B">
          <w:fldChar w:fldCharType="begin"/>
        </w:r>
        <w:r w:rsidR="00214D4B">
          <w:instrText xml:space="preserve"> PAGEREF _Toc256000019 \h </w:instrText>
        </w:r>
        <w:r w:rsidR="00214D4B">
          <w:fldChar w:fldCharType="separate"/>
        </w:r>
        <w:r w:rsidR="00214D4B">
          <w:t>12</w:t>
        </w:r>
        <w:r w:rsidR="00214D4B">
          <w:fldChar w:fldCharType="end"/>
        </w:r>
      </w:hyperlink>
    </w:p>
    <w:p w:rsidR="004558B9" w:rsidRDefault="00124DD0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0" w:history="1">
        <w:r w:rsidR="00214D4B">
          <w:rPr>
            <w:rStyle w:val="Hyperlink"/>
            <w:rFonts w:cs="Book Antiqua" w:hint="default"/>
            <w:snapToGrid w:val="0"/>
          </w:rPr>
          <w:t xml:space="preserve">3.4.3 </w:t>
        </w:r>
        <w:r w:rsidR="00214D4B">
          <w:rPr>
            <w:rStyle w:val="Hyperlink"/>
          </w:rPr>
          <w:t>Change back flow (optional)</w:t>
        </w:r>
        <w:r w:rsidR="00214D4B">
          <w:tab/>
        </w:r>
        <w:r w:rsidR="00214D4B">
          <w:fldChar w:fldCharType="begin"/>
        </w:r>
        <w:r w:rsidR="00214D4B">
          <w:instrText xml:space="preserve"> PAGEREF _Toc256000020 \h </w:instrText>
        </w:r>
        <w:r w:rsidR="00214D4B">
          <w:fldChar w:fldCharType="separate"/>
        </w:r>
        <w:r w:rsidR="00214D4B">
          <w:t>13</w:t>
        </w:r>
        <w:r w:rsidR="00214D4B">
          <w:fldChar w:fldCharType="end"/>
        </w:r>
      </w:hyperlink>
    </w:p>
    <w:p w:rsidR="004558B9" w:rsidRDefault="00124DD0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1" w:history="1">
        <w:r w:rsidR="00214D4B">
          <w:rPr>
            <w:rStyle w:val="Hyperlink"/>
            <w:rFonts w:cs="Book Antiqua" w:hint="default"/>
            <w:snapToGrid w:val="0"/>
          </w:rPr>
          <w:t xml:space="preserve">3.4.4 </w:t>
        </w:r>
        <w:r w:rsidR="00214D4B">
          <w:rPr>
            <w:rStyle w:val="Hyperlink"/>
          </w:rPr>
          <w:t>Equipment Status Check (optional)</w:t>
        </w:r>
        <w:r w:rsidR="00214D4B">
          <w:tab/>
        </w:r>
        <w:r w:rsidR="00214D4B">
          <w:fldChar w:fldCharType="begin"/>
        </w:r>
        <w:r w:rsidR="00214D4B">
          <w:instrText xml:space="preserve"> PAGEREF _Toc256000021 \h </w:instrText>
        </w:r>
        <w:r w:rsidR="00214D4B">
          <w:fldChar w:fldCharType="separate"/>
        </w:r>
        <w:r w:rsidR="00214D4B">
          <w:t>13</w:t>
        </w:r>
        <w:r w:rsidR="00214D4B">
          <w:fldChar w:fldCharType="end"/>
        </w:r>
      </w:hyperlink>
    </w:p>
    <w:p w:rsidR="004558B9" w:rsidRDefault="00124DD0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2" w:history="1">
        <w:r w:rsidR="00214D4B">
          <w:rPr>
            <w:rStyle w:val="Hyperlink"/>
            <w:rFonts w:cs="Book Antiqua" w:hint="default"/>
            <w:snapToGrid w:val="0"/>
          </w:rPr>
          <w:t xml:space="preserve">3.4.5 </w:t>
        </w:r>
        <w:r w:rsidR="00214D4B">
          <w:rPr>
            <w:rStyle w:val="Hyperlink"/>
          </w:rPr>
          <w:t>Tests after Changeback</w:t>
        </w:r>
        <w:r w:rsidR="00214D4B">
          <w:tab/>
        </w:r>
        <w:r w:rsidR="00214D4B">
          <w:fldChar w:fldCharType="begin"/>
        </w:r>
        <w:r w:rsidR="00214D4B">
          <w:instrText xml:space="preserve"> PAGEREF _Toc256000022 \h </w:instrText>
        </w:r>
        <w:r w:rsidR="00214D4B">
          <w:fldChar w:fldCharType="separate"/>
        </w:r>
        <w:r w:rsidR="00214D4B">
          <w:t>13</w:t>
        </w:r>
        <w:r w:rsidR="00214D4B">
          <w:fldChar w:fldCharType="end"/>
        </w:r>
      </w:hyperlink>
    </w:p>
    <w:p w:rsidR="004558B9" w:rsidRDefault="00124DD0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3" w:history="1">
        <w:r w:rsidR="00214D4B">
          <w:rPr>
            <w:rStyle w:val="Hyperlink"/>
            <w:rFonts w:cs="Book Antiqua" w:hint="default"/>
            <w:snapToGrid w:val="0"/>
          </w:rPr>
          <w:t xml:space="preserve">3.4.6 </w:t>
        </w:r>
        <w:r w:rsidR="00214D4B">
          <w:rPr>
            <w:rStyle w:val="Hyperlink"/>
          </w:rPr>
          <w:t>Changeback Risk Analysis</w:t>
        </w:r>
        <w:r w:rsidR="00214D4B">
          <w:tab/>
        </w:r>
        <w:r w:rsidR="00214D4B">
          <w:fldChar w:fldCharType="begin"/>
        </w:r>
        <w:r w:rsidR="00214D4B">
          <w:instrText xml:space="preserve"> PAGEREF _Toc256000023 \h </w:instrText>
        </w:r>
        <w:r w:rsidR="00214D4B">
          <w:fldChar w:fldCharType="separate"/>
        </w:r>
        <w:r w:rsidR="00214D4B">
          <w:t>14</w:t>
        </w:r>
        <w:r w:rsidR="00214D4B">
          <w:fldChar w:fldCharType="end"/>
        </w:r>
      </w:hyperlink>
    </w:p>
    <w:p w:rsidR="004558B9" w:rsidRDefault="00124DD0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4" w:history="1">
        <w:r w:rsidR="00214D4B">
          <w:rPr>
            <w:rStyle w:val="Hyperlink"/>
            <w:rFonts w:hint="default"/>
            <w:snapToGrid w:val="0"/>
          </w:rPr>
          <w:t xml:space="preserve">3.5 </w:t>
        </w:r>
        <w:r w:rsidR="00214D4B">
          <w:rPr>
            <w:rStyle w:val="Hyperlink"/>
          </w:rPr>
          <w:t>Change of Spare Parts and Emergency Workstation (optional)</w:t>
        </w:r>
        <w:r w:rsidR="00214D4B">
          <w:tab/>
        </w:r>
        <w:r w:rsidR="00214D4B">
          <w:fldChar w:fldCharType="begin"/>
        </w:r>
        <w:r w:rsidR="00214D4B">
          <w:instrText xml:space="preserve"> PAGEREF _Toc256000024 \h </w:instrText>
        </w:r>
        <w:r w:rsidR="00214D4B">
          <w:fldChar w:fldCharType="separate"/>
        </w:r>
        <w:r w:rsidR="00214D4B">
          <w:t>15</w:t>
        </w:r>
        <w:r w:rsidR="00214D4B">
          <w:fldChar w:fldCharType="end"/>
        </w:r>
      </w:hyperlink>
    </w:p>
    <w:p w:rsidR="004558B9" w:rsidRDefault="00124DD0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25" w:history="1">
        <w:r w:rsidR="00214D4B">
          <w:rPr>
            <w:rStyle w:val="Hyperlink"/>
            <w:rFonts w:hint="default"/>
          </w:rPr>
          <w:t xml:space="preserve">4 </w:t>
        </w:r>
        <w:r w:rsidR="00214D4B">
          <w:rPr>
            <w:rStyle w:val="Hyperlink"/>
          </w:rPr>
          <w:t>Work after Change</w:t>
        </w:r>
        <w:r w:rsidR="00214D4B">
          <w:tab/>
        </w:r>
        <w:r w:rsidR="00214D4B">
          <w:fldChar w:fldCharType="begin"/>
        </w:r>
        <w:r w:rsidR="00214D4B">
          <w:instrText xml:space="preserve"> PAGEREF _Toc256000025 \h </w:instrText>
        </w:r>
        <w:r w:rsidR="00214D4B">
          <w:fldChar w:fldCharType="separate"/>
        </w:r>
        <w:r w:rsidR="00214D4B">
          <w:t>16</w:t>
        </w:r>
        <w:r w:rsidR="00214D4B">
          <w:fldChar w:fldCharType="end"/>
        </w:r>
      </w:hyperlink>
    </w:p>
    <w:p w:rsidR="004558B9" w:rsidRDefault="00124DD0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6" w:history="1">
        <w:r w:rsidR="00214D4B">
          <w:rPr>
            <w:rStyle w:val="Hyperlink"/>
            <w:rFonts w:hint="default"/>
            <w:snapToGrid w:val="0"/>
          </w:rPr>
          <w:t xml:space="preserve">4.1 </w:t>
        </w:r>
        <w:r w:rsidR="00214D4B">
          <w:rPr>
            <w:rStyle w:val="Hyperlink"/>
          </w:rPr>
          <w:t>Observation</w:t>
        </w:r>
        <w:r w:rsidR="00214D4B">
          <w:tab/>
        </w:r>
        <w:r w:rsidR="00214D4B">
          <w:fldChar w:fldCharType="begin"/>
        </w:r>
        <w:r w:rsidR="00214D4B">
          <w:instrText xml:space="preserve"> PAGEREF _Toc256000026 \h </w:instrText>
        </w:r>
        <w:r w:rsidR="00214D4B">
          <w:fldChar w:fldCharType="separate"/>
        </w:r>
        <w:r w:rsidR="00214D4B">
          <w:t>16</w:t>
        </w:r>
        <w:r w:rsidR="00214D4B">
          <w:fldChar w:fldCharType="end"/>
        </w:r>
      </w:hyperlink>
    </w:p>
    <w:p w:rsidR="004558B9" w:rsidRDefault="00124DD0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7" w:history="1">
        <w:r w:rsidR="00214D4B">
          <w:rPr>
            <w:rStyle w:val="Hyperlink"/>
            <w:rFonts w:hint="default"/>
            <w:snapToGrid w:val="0"/>
          </w:rPr>
          <w:t xml:space="preserve">4.2 </w:t>
        </w:r>
        <w:r w:rsidR="00214D4B">
          <w:rPr>
            <w:rStyle w:val="Hyperlink"/>
          </w:rPr>
          <w:t>Provision of Materials (optional)</w:t>
        </w:r>
        <w:r w:rsidR="00214D4B">
          <w:tab/>
        </w:r>
        <w:r w:rsidR="00214D4B">
          <w:fldChar w:fldCharType="begin"/>
        </w:r>
        <w:r w:rsidR="00214D4B">
          <w:instrText xml:space="preserve"> PAGEREF _Toc256000027 \h </w:instrText>
        </w:r>
        <w:r w:rsidR="00214D4B">
          <w:fldChar w:fldCharType="separate"/>
        </w:r>
        <w:r w:rsidR="00214D4B">
          <w:t>16</w:t>
        </w:r>
        <w:r w:rsidR="00214D4B">
          <w:fldChar w:fldCharType="end"/>
        </w:r>
      </w:hyperlink>
    </w:p>
    <w:p w:rsidR="004558B9" w:rsidRDefault="00124DD0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8" w:history="1">
        <w:r w:rsidR="00214D4B">
          <w:rPr>
            <w:rStyle w:val="Hyperlink"/>
            <w:rFonts w:hint="default"/>
            <w:snapToGrid w:val="0"/>
          </w:rPr>
          <w:t xml:space="preserve">4.3 </w:t>
        </w:r>
        <w:r w:rsidR="00214D4B">
          <w:rPr>
            <w:rStyle w:val="Hyperlink"/>
          </w:rPr>
          <w:t>Provision of Software (optional)</w:t>
        </w:r>
        <w:r w:rsidR="00214D4B">
          <w:tab/>
        </w:r>
        <w:r w:rsidR="00214D4B">
          <w:fldChar w:fldCharType="begin"/>
        </w:r>
        <w:r w:rsidR="00214D4B">
          <w:instrText xml:space="preserve"> PAGEREF _Toc256000028 \h </w:instrText>
        </w:r>
        <w:r w:rsidR="00214D4B">
          <w:fldChar w:fldCharType="separate"/>
        </w:r>
        <w:r w:rsidR="00214D4B">
          <w:t>16</w:t>
        </w:r>
        <w:r w:rsidR="00214D4B">
          <w:fldChar w:fldCharType="end"/>
        </w:r>
      </w:hyperlink>
    </w:p>
    <w:p w:rsidR="004558B9" w:rsidRDefault="00124DD0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9" w:history="1">
        <w:r w:rsidR="00214D4B">
          <w:rPr>
            <w:rStyle w:val="Hyperlink"/>
            <w:rFonts w:hint="default"/>
            <w:snapToGrid w:val="0"/>
          </w:rPr>
          <w:t xml:space="preserve">4.4 </w:t>
        </w:r>
        <w:r w:rsidR="00214D4B">
          <w:rPr>
            <w:rStyle w:val="Hyperlink"/>
          </w:rPr>
          <w:t>Training (Optional)</w:t>
        </w:r>
        <w:r w:rsidR="00214D4B">
          <w:tab/>
        </w:r>
        <w:r w:rsidR="00214D4B">
          <w:fldChar w:fldCharType="begin"/>
        </w:r>
        <w:r w:rsidR="00214D4B">
          <w:instrText xml:space="preserve"> PAGEREF _Toc256000029 \h </w:instrText>
        </w:r>
        <w:r w:rsidR="00214D4B">
          <w:fldChar w:fldCharType="separate"/>
        </w:r>
        <w:r w:rsidR="00214D4B">
          <w:t>16</w:t>
        </w:r>
        <w:r w:rsidR="00214D4B">
          <w:fldChar w:fldCharType="end"/>
        </w:r>
      </w:hyperlink>
    </w:p>
    <w:p w:rsidR="004558B9" w:rsidRDefault="00124DD0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30" w:history="1">
        <w:r w:rsidR="00214D4B">
          <w:rPr>
            <w:rStyle w:val="Hyperlink"/>
            <w:rFonts w:hint="default"/>
            <w:snapToGrid w:val="0"/>
          </w:rPr>
          <w:t xml:space="preserve">4.5 </w:t>
        </w:r>
        <w:r w:rsidR="00214D4B">
          <w:rPr>
            <w:rStyle w:val="Hyperlink"/>
          </w:rPr>
          <w:t>Matters Needing Attention (Optional)</w:t>
        </w:r>
        <w:r w:rsidR="00214D4B">
          <w:tab/>
        </w:r>
        <w:r w:rsidR="00214D4B">
          <w:fldChar w:fldCharType="begin"/>
        </w:r>
        <w:r w:rsidR="00214D4B">
          <w:instrText xml:space="preserve"> PAGEREF _Toc256000030 \h </w:instrText>
        </w:r>
        <w:r w:rsidR="00214D4B">
          <w:fldChar w:fldCharType="separate"/>
        </w:r>
        <w:r w:rsidR="00214D4B">
          <w:t>16</w:t>
        </w:r>
        <w:r w:rsidR="00214D4B">
          <w:fldChar w:fldCharType="end"/>
        </w:r>
      </w:hyperlink>
    </w:p>
    <w:p w:rsidR="004558B9" w:rsidRDefault="00214D4B">
      <w:pPr>
        <w:pStyle w:val="TOC1"/>
        <w:tabs>
          <w:tab w:val="right" w:leader="dot" w:pos="9629"/>
        </w:tabs>
        <w:rPr>
          <w:rFonts w:hint="default"/>
        </w:rPr>
        <w:sectPr w:rsidR="004558B9">
          <w:headerReference w:type="even" r:id="rId13"/>
          <w:headerReference w:type="default" r:id="rId14"/>
          <w:footerReference w:type="even" r:id="rId15"/>
          <w:footerReference w:type="default" r:id="rId16"/>
          <w:headerReference w:type="first" r:id="rId17"/>
          <w:footerReference w:type="first" r:id="rId18"/>
          <w:pgSz w:w="11907" w:h="16840" w:code="9"/>
          <w:pgMar w:top="1701" w:right="1134" w:bottom="1701" w:left="1134" w:header="567" w:footer="567" w:gutter="0"/>
          <w:pgNumType w:fmt="lowerRoman" w:start="1"/>
          <w:cols w:space="425"/>
          <w:docGrid w:linePitch="312"/>
        </w:sectPr>
      </w:pPr>
      <w:r>
        <w:fldChar w:fldCharType="end"/>
      </w:r>
    </w:p>
    <w:p w:rsidR="004558B9" w:rsidRDefault="00214D4B">
      <w:pPr>
        <w:pStyle w:val="Heading1"/>
        <w:rPr>
          <w:rFonts w:hint="default"/>
        </w:rPr>
      </w:pPr>
      <w:bookmarkStart w:id="0" w:name="_EN-US_TOPIC_0000001183510786"/>
      <w:bookmarkStart w:id="1" w:name="_Toc256000000"/>
      <w:bookmarkStart w:id="2" w:name="_EN-US_TOPIC_0000001183510786-chtext"/>
      <w:bookmarkEnd w:id="0"/>
      <w:r>
        <w:lastRenderedPageBreak/>
        <w:t>Description of Change</w:t>
      </w:r>
      <w:bookmarkEnd w:id="1"/>
      <w:bookmarkEnd w:id="2"/>
    </w:p>
    <w:p w:rsidR="004558B9" w:rsidRDefault="00214D4B" w:rsidP="00214D4B">
      <w:pPr>
        <w:pStyle w:val="Heading2"/>
        <w:numPr>
          <w:ilvl w:val="1"/>
          <w:numId w:val="29"/>
        </w:numPr>
        <w:rPr>
          <w:rFonts w:hint="default"/>
        </w:rPr>
      </w:pPr>
      <w:bookmarkStart w:id="3" w:name="_EN-US_TOPIC_0000001183350876"/>
      <w:bookmarkStart w:id="4" w:name="_Toc256000001"/>
      <w:bookmarkStart w:id="5" w:name="_EN-US_TOPIC_0000001183350876-chtext"/>
      <w:bookmarkEnd w:id="3"/>
      <w:r>
        <w:t>Description of Site</w:t>
      </w:r>
      <w:bookmarkEnd w:id="4"/>
      <w:bookmarkEnd w:id="5"/>
    </w:p>
    <w:p w:rsidR="004558B9" w:rsidRDefault="00214D4B">
      <w:pPr>
        <w:rPr>
          <w:rFonts w:hint="default"/>
        </w:rPr>
      </w:pPr>
      <w:r>
        <w:rPr>
          <w:b/>
        </w:rPr>
        <w:t xml:space="preserve">Network Topology: 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31"/>
        <w:gridCol w:w="7807"/>
      </w:tblGrid>
      <w:tr w:rsidR="004558B9"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NCE Network topology diagram</w:t>
            </w:r>
          </w:p>
        </w:tc>
        <w:tc>
          <w:tcPr>
            <w:tcW w:w="405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AB167D">
            <w:pPr>
              <w:pStyle w:val="TableText"/>
              <w:rPr>
                <w:rFonts w:hint="default"/>
              </w:rPr>
            </w:pPr>
            <w:r>
              <w:rPr>
                <w:noProof/>
                <w:lang w:eastAsia="en-US"/>
              </w:rPr>
              <w:drawing>
                <wp:inline distT="0" distB="0" distL="0" distR="0">
                  <wp:extent cx="5029200" cy="2783205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200" cy="278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58B9"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Key features and business</w:t>
            </w:r>
          </w:p>
        </w:tc>
        <w:tc>
          <w:tcPr>
            <w:tcW w:w="405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Microwave Upgrade Capacity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Change Frequency</w:t>
            </w:r>
          </w:p>
          <w:bookmarkStart w:id="6" w:name="EN-US_TOPIC_0000001183350876_xlsx1"/>
          <w:p w:rsidR="004558B9" w:rsidRDefault="00214D4B">
            <w:pPr>
              <w:pStyle w:val="TableText"/>
              <w:rPr>
                <w:rFonts w:hint="default"/>
              </w:rPr>
            </w:pPr>
            <w:r>
              <w:object w:dxaOrig="1545" w:dyaOrig="105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7.65pt;height:53.2pt" o:ole="" o:oleicon="t">
                  <v:imagedata r:id="rId20" o:title="idpmcps_TmV3IFBPIDIwMTYgTkVGUEEgMi4yIC0gMjA0IERVLnhsc3g="/>
                </v:shape>
                <o:OLEObject Type="Embed" ProgID="Excel.Sheet.12" ShapeID="_x0000_i1025" DrawAspect="Icon" ObjectID="_1705093857" r:id="rId21"/>
              </w:object>
            </w:r>
            <w:bookmarkEnd w:id="6"/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 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gramStart"/>
            <w:r>
              <w:t>Features :</w:t>
            </w:r>
            <w:proofErr w:type="gramEnd"/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Microwave link configuration, EPLA/PLA/LAG, Ethernet interface, E-LAN, </w:t>
            </w:r>
            <w:proofErr w:type="gramStart"/>
            <w:r>
              <w:t>ERPS,SDH</w:t>
            </w:r>
            <w:proofErr w:type="gramEnd"/>
            <w:r>
              <w:t>/PDH interface reconfiguration, Traffic rebalancing</w:t>
            </w:r>
          </w:p>
        </w:tc>
      </w:tr>
    </w:tbl>
    <w:p w:rsidR="004558B9" w:rsidRDefault="004558B9">
      <w:pPr>
        <w:rPr>
          <w:rFonts w:hint="default"/>
        </w:rPr>
      </w:pPr>
    </w:p>
    <w:p w:rsidR="004558B9" w:rsidRDefault="00214D4B">
      <w:pPr>
        <w:rPr>
          <w:rFonts w:hint="default"/>
        </w:rPr>
      </w:pPr>
      <w:r>
        <w:rPr>
          <w:b/>
        </w:rPr>
        <w:t xml:space="preserve">Remote access information: customer </w:t>
      </w:r>
      <w:proofErr w:type="gramStart"/>
      <w:r>
        <w:rPr>
          <w:b/>
        </w:rPr>
        <w:t>agree</w:t>
      </w:r>
      <w:proofErr w:type="gramEnd"/>
      <w:r>
        <w:rPr>
          <w:b/>
        </w:rPr>
        <w:t xml:space="preserve"> remote access. The authorization will </w:t>
      </w:r>
      <w:proofErr w:type="gramStart"/>
      <w:r>
        <w:rPr>
          <w:b/>
        </w:rPr>
        <w:t>provided</w:t>
      </w:r>
      <w:proofErr w:type="gramEnd"/>
      <w:r>
        <w:rPr>
          <w:b/>
        </w:rPr>
        <w:t xml:space="preserve"> at operation date. </w:t>
      </w:r>
    </w:p>
    <w:p w:rsidR="004558B9" w:rsidRDefault="00214D4B">
      <w:pPr>
        <w:rPr>
          <w:rFonts w:hint="default"/>
        </w:rPr>
      </w:pPr>
      <w:r>
        <w:rPr>
          <w:b/>
        </w:rPr>
        <w:t>Remote Access via VPN</w:t>
      </w:r>
    </w:p>
    <w:bookmarkStart w:id="7" w:name="EN-US_TOPIC_0000001183350876_pdf2"/>
    <w:p w:rsidR="004558B9" w:rsidRDefault="00214D4B">
      <w:pPr>
        <w:rPr>
          <w:rFonts w:hint="default"/>
        </w:rPr>
      </w:pPr>
      <w:r>
        <w:object w:dxaOrig="1545" w:dyaOrig="1050">
          <v:shape id="_x0000_i1026" type="#_x0000_t75" style="width:77.65pt;height:53.2pt" o:ole="" o:oleicon="t">
            <v:imagedata r:id="rId22" o:title="idpmcps_Q3VzdG9tZXIgTmV0d29yayBBY2Nlc3MgYW5kIERhdGEgUHJvY2Vzc2luZyBBdXRob3JpemF0aW9uX0gzSSBWMi4yIC0gdXBkYXRlZC5wZGY="/>
          </v:shape>
          <o:OLEObject Type="Embed" ProgID="AcroExch.Document.DC" ShapeID="_x0000_i1026" DrawAspect="Icon" ObjectID="_1705093858" r:id="rId23"/>
        </w:object>
      </w:r>
      <w:bookmarkEnd w:id="7"/>
    </w:p>
    <w:p w:rsidR="004558B9" w:rsidRDefault="00214D4B">
      <w:pPr>
        <w:rPr>
          <w:rFonts w:hint="default"/>
        </w:rPr>
      </w:pPr>
      <w:r>
        <w:t xml:space="preserve"> </w:t>
      </w:r>
    </w:p>
    <w:p w:rsidR="004558B9" w:rsidRDefault="00214D4B">
      <w:pPr>
        <w:pStyle w:val="Heading2"/>
        <w:rPr>
          <w:rFonts w:hint="default"/>
        </w:rPr>
      </w:pPr>
      <w:bookmarkStart w:id="8" w:name="_EN-US_TOPIC_0000001183350870"/>
      <w:bookmarkStart w:id="9" w:name="_Toc256000002"/>
      <w:bookmarkStart w:id="10" w:name="_EN-US_TOPIC_0000001183350870-chtext"/>
      <w:bookmarkEnd w:id="8"/>
      <w:r>
        <w:lastRenderedPageBreak/>
        <w:t>Purpose and Requirements</w:t>
      </w:r>
      <w:bookmarkEnd w:id="9"/>
      <w:bookmarkEnd w:id="10"/>
    </w:p>
    <w:p w:rsidR="004558B9" w:rsidRDefault="00214D4B">
      <w:pPr>
        <w:rPr>
          <w:rFonts w:hint="default"/>
        </w:rPr>
      </w:pPr>
      <w:r>
        <w:rPr>
          <w:b/>
        </w:rPr>
        <w:t>Change Purpose</w:t>
      </w:r>
      <w:r>
        <w:t>: All microwave product activity, microwave upgrade link capacity &amp; change frequency to fulfill project delivery, resolve congestion and etc.</w:t>
      </w:r>
    </w:p>
    <w:p w:rsidR="004558B9" w:rsidRDefault="00214D4B">
      <w:pPr>
        <w:rPr>
          <w:rFonts w:hint="default"/>
        </w:rPr>
      </w:pPr>
      <w:r>
        <w:rPr>
          <w:b/>
        </w:rPr>
        <w:t>Change scope:</w:t>
      </w:r>
      <w:r>
        <w:t xml:space="preserve"> All microwave activity of microwave upgrade link capacity and change frequency of </w:t>
      </w:r>
      <w:r w:rsidR="00330527" w:rsidRPr="002527B2">
        <w:rPr>
          <w:b/>
        </w:rPr>
        <w:fldChar w:fldCharType="begin"/>
      </w:r>
      <w:r w:rsidR="00330527" w:rsidRPr="002527B2">
        <w:rPr>
          <w:b/>
        </w:rPr>
        <w:instrText xml:space="preserve"> MERGEFIELD  linknum \* Lower  \* MERGEFORMAT </w:instrText>
      </w:r>
      <w:r w:rsidR="00330527" w:rsidRPr="002527B2">
        <w:rPr>
          <w:b/>
        </w:rPr>
        <w:fldChar w:fldCharType="separate"/>
      </w:r>
      <w:r w:rsidR="00330527" w:rsidRPr="002527B2">
        <w:rPr>
          <w:rFonts w:hint="default"/>
          <w:b/>
        </w:rPr>
        <w:t>«linknum»</w:t>
      </w:r>
      <w:r w:rsidR="00330527" w:rsidRPr="002527B2">
        <w:rPr>
          <w:b/>
        </w:rPr>
        <w:fldChar w:fldCharType="end"/>
      </w:r>
      <w:bookmarkStart w:id="11" w:name="_GoBack"/>
      <w:bookmarkEnd w:id="11"/>
      <w:r>
        <w:t xml:space="preserve"> DU ID in whole network</w:t>
      </w:r>
    </w:p>
    <w:p w:rsidR="004558B9" w:rsidRDefault="00214D4B">
      <w:pPr>
        <w:rPr>
          <w:rFonts w:hint="default"/>
        </w:rPr>
      </w:pPr>
      <w:r>
        <w:rPr>
          <w:b/>
        </w:rPr>
        <w:t>Change time:</w:t>
      </w:r>
      <w:r>
        <w:t xml:space="preserve"> </w:t>
      </w:r>
      <w:r w:rsidR="00EF420B" w:rsidRPr="002527B2">
        <w:rPr>
          <w:b/>
        </w:rPr>
        <w:fldChar w:fldCharType="begin"/>
      </w:r>
      <w:r w:rsidR="00EF420B" w:rsidRPr="002527B2">
        <w:rPr>
          <w:b/>
        </w:rPr>
        <w:instrText xml:space="preserve"> MERGEFIELD  date \* Lower  \* MERGEFORMAT </w:instrText>
      </w:r>
      <w:r w:rsidR="00EF420B" w:rsidRPr="002527B2">
        <w:rPr>
          <w:b/>
        </w:rPr>
        <w:fldChar w:fldCharType="separate"/>
      </w:r>
      <w:r w:rsidR="00EF420B" w:rsidRPr="002527B2">
        <w:rPr>
          <w:rFonts w:hint="default"/>
          <w:b/>
        </w:rPr>
        <w:t>«date»</w:t>
      </w:r>
      <w:r w:rsidR="00EF420B" w:rsidRPr="002527B2">
        <w:rPr>
          <w:b/>
        </w:rPr>
        <w:fldChar w:fldCharType="end"/>
      </w:r>
      <w:r>
        <w:t xml:space="preserve"> </w:t>
      </w:r>
      <w:r>
        <w:t>–</w:t>
      </w:r>
      <w:r>
        <w:t xml:space="preserve"> </w:t>
      </w:r>
      <w:r w:rsidR="00EF420B" w:rsidRPr="002527B2">
        <w:rPr>
          <w:b/>
        </w:rPr>
        <w:fldChar w:fldCharType="begin"/>
      </w:r>
      <w:r w:rsidR="00EF420B" w:rsidRPr="002527B2">
        <w:rPr>
          <w:b/>
        </w:rPr>
        <w:instrText xml:space="preserve"> MERGEFIELD  date \* Lower  \* MERGEFORMAT </w:instrText>
      </w:r>
      <w:r w:rsidR="00EF420B" w:rsidRPr="002527B2">
        <w:rPr>
          <w:b/>
        </w:rPr>
        <w:fldChar w:fldCharType="separate"/>
      </w:r>
      <w:r w:rsidR="00EF420B" w:rsidRPr="002527B2">
        <w:rPr>
          <w:rFonts w:hint="default"/>
          <w:b/>
        </w:rPr>
        <w:t>«date»</w:t>
      </w:r>
      <w:r w:rsidR="00EF420B" w:rsidRPr="002527B2">
        <w:rPr>
          <w:b/>
        </w:rPr>
        <w:fldChar w:fldCharType="end"/>
      </w:r>
      <w:r>
        <w:t xml:space="preserve">, </w:t>
      </w:r>
      <w:r w:rsidR="00EF420B" w:rsidRPr="002527B2">
        <w:rPr>
          <w:b/>
        </w:rPr>
        <w:fldChar w:fldCharType="begin"/>
      </w:r>
      <w:r w:rsidR="00EF420B" w:rsidRPr="002527B2">
        <w:rPr>
          <w:b/>
        </w:rPr>
        <w:instrText xml:space="preserve"> MERGEFIELD  time \* Lower  \* MERGEFORMAT </w:instrText>
      </w:r>
      <w:r w:rsidR="00EF420B" w:rsidRPr="002527B2">
        <w:rPr>
          <w:b/>
        </w:rPr>
        <w:fldChar w:fldCharType="separate"/>
      </w:r>
      <w:r w:rsidR="00EF420B" w:rsidRPr="002527B2">
        <w:rPr>
          <w:rFonts w:hint="default"/>
          <w:b/>
        </w:rPr>
        <w:t>«time»</w:t>
      </w:r>
      <w:r w:rsidR="00EF420B" w:rsidRPr="002527B2">
        <w:rPr>
          <w:b/>
        </w:rPr>
        <w:fldChar w:fldCharType="end"/>
      </w:r>
      <w:r>
        <w:t xml:space="preserve"> (All day from 00:00 </w:t>
      </w:r>
      <w:r>
        <w:t>–</w:t>
      </w:r>
      <w:r>
        <w:t xml:space="preserve"> 23:59, follow customer approval CR)</w:t>
      </w:r>
    </w:p>
    <w:p w:rsidR="004558B9" w:rsidRDefault="00214D4B">
      <w:pPr>
        <w:pStyle w:val="Heading2"/>
        <w:rPr>
          <w:rFonts w:hint="default"/>
        </w:rPr>
      </w:pPr>
      <w:bookmarkStart w:id="12" w:name="_EN-US_TOPIC_0000001228552023"/>
      <w:bookmarkStart w:id="13" w:name="_Toc256000003"/>
      <w:bookmarkStart w:id="14" w:name="_EN-US_TOPIC_0000001228552023-chtext"/>
      <w:bookmarkEnd w:id="12"/>
      <w:r>
        <w:t>Description of Change and Change Influence</w:t>
      </w:r>
      <w:bookmarkEnd w:id="13"/>
      <w:bookmarkEnd w:id="14"/>
    </w:p>
    <w:p w:rsidR="004558B9" w:rsidRDefault="00214D4B">
      <w:pPr>
        <w:rPr>
          <w:rFonts w:hint="default"/>
        </w:rPr>
      </w:pPr>
      <w:r>
        <w:rPr>
          <w:b/>
        </w:rPr>
        <w:t>NE version update information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85"/>
        <w:gridCol w:w="2630"/>
        <w:gridCol w:w="1558"/>
        <w:gridCol w:w="680"/>
        <w:gridCol w:w="2142"/>
        <w:gridCol w:w="2043"/>
      </w:tblGrid>
      <w:tr w:rsidR="004558B9"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36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NE ID</w:t>
            </w:r>
          </w:p>
        </w:tc>
        <w:tc>
          <w:tcPr>
            <w:tcW w:w="80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NE TYPE</w:t>
            </w:r>
          </w:p>
        </w:tc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QTY</w:t>
            </w:r>
          </w:p>
        </w:tc>
        <w:tc>
          <w:tcPr>
            <w:tcW w:w="111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Current Version</w:t>
            </w:r>
          </w:p>
        </w:tc>
        <w:tc>
          <w:tcPr>
            <w:tcW w:w="106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Target Version</w:t>
            </w:r>
          </w:p>
        </w:tc>
      </w:tr>
      <w:tr w:rsidR="004558B9"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1.</w:t>
            </w:r>
          </w:p>
        </w:tc>
        <w:tc>
          <w:tcPr>
            <w:tcW w:w="136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NCE (10.70.17.146)</w:t>
            </w:r>
          </w:p>
        </w:tc>
        <w:tc>
          <w:tcPr>
            <w:tcW w:w="80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NCE-T</w:t>
            </w:r>
          </w:p>
        </w:tc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11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V100R019C00SPC603</w:t>
            </w:r>
          </w:p>
        </w:tc>
        <w:tc>
          <w:tcPr>
            <w:tcW w:w="106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V100R019C00SPC603</w:t>
            </w:r>
          </w:p>
        </w:tc>
      </w:tr>
      <w:tr w:rsidR="004558B9"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2.</w:t>
            </w:r>
          </w:p>
        </w:tc>
        <w:tc>
          <w:tcPr>
            <w:tcW w:w="136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NCE (10.70.17.148)</w:t>
            </w:r>
          </w:p>
        </w:tc>
        <w:tc>
          <w:tcPr>
            <w:tcW w:w="80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NCE-T</w:t>
            </w:r>
          </w:p>
        </w:tc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11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V100R019C00SPC603</w:t>
            </w:r>
          </w:p>
        </w:tc>
        <w:tc>
          <w:tcPr>
            <w:tcW w:w="106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V100R019C00SPC603</w:t>
            </w:r>
          </w:p>
        </w:tc>
      </w:tr>
      <w:tr w:rsidR="004558B9"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3.</w:t>
            </w:r>
          </w:p>
        </w:tc>
        <w:tc>
          <w:tcPr>
            <w:tcW w:w="136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NCE (10.70.17.149)</w:t>
            </w:r>
          </w:p>
        </w:tc>
        <w:tc>
          <w:tcPr>
            <w:tcW w:w="80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NCE-T</w:t>
            </w:r>
          </w:p>
        </w:tc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11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V100R019C00SPC603</w:t>
            </w:r>
          </w:p>
        </w:tc>
        <w:tc>
          <w:tcPr>
            <w:tcW w:w="106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V100R019C00SPC603</w:t>
            </w:r>
          </w:p>
        </w:tc>
      </w:tr>
      <w:tr w:rsidR="004558B9"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4.</w:t>
            </w:r>
          </w:p>
        </w:tc>
        <w:tc>
          <w:tcPr>
            <w:tcW w:w="136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NCE (10.70.17.147)</w:t>
            </w:r>
          </w:p>
        </w:tc>
        <w:tc>
          <w:tcPr>
            <w:tcW w:w="80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NCE-T</w:t>
            </w:r>
          </w:p>
        </w:tc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11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V100R019C00SPC603</w:t>
            </w:r>
          </w:p>
        </w:tc>
        <w:tc>
          <w:tcPr>
            <w:tcW w:w="106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V100R019C00SPC603</w:t>
            </w:r>
          </w:p>
        </w:tc>
      </w:tr>
    </w:tbl>
    <w:p w:rsidR="004558B9" w:rsidRDefault="004558B9">
      <w:pPr>
        <w:rPr>
          <w:rFonts w:hint="default"/>
        </w:rPr>
      </w:pPr>
    </w:p>
    <w:p w:rsidR="004558B9" w:rsidRDefault="00214D4B">
      <w:pPr>
        <w:rPr>
          <w:rFonts w:hint="default"/>
        </w:rPr>
      </w:pPr>
      <w:r>
        <w:t>NE list:</w:t>
      </w:r>
    </w:p>
    <w:tbl>
      <w:tblPr>
        <w:tblStyle w:val="Table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2406"/>
        <w:gridCol w:w="2405"/>
        <w:gridCol w:w="2406"/>
        <w:gridCol w:w="2406"/>
      </w:tblGrid>
      <w:tr w:rsidR="004F6D53" w:rsidTr="004F6D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3"/>
          <w:jc w:val="center"/>
        </w:trPr>
        <w:tc>
          <w:tcPr>
            <w:tcW w:w="2407" w:type="dxa"/>
          </w:tcPr>
          <w:p w:rsidR="004F6D53" w:rsidRPr="00964B9C" w:rsidRDefault="004F6D53" w:rsidP="00FE3F68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bookmarkStart w:id="15" w:name="_Hlk94480978"/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DUID</w:t>
            </w:r>
          </w:p>
        </w:tc>
        <w:tc>
          <w:tcPr>
            <w:tcW w:w="2407" w:type="dxa"/>
          </w:tcPr>
          <w:p w:rsidR="004F6D53" w:rsidRPr="00964B9C" w:rsidRDefault="004F6D53" w:rsidP="00FE3F68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Qty</w:t>
            </w:r>
          </w:p>
        </w:tc>
        <w:tc>
          <w:tcPr>
            <w:tcW w:w="2407" w:type="dxa"/>
          </w:tcPr>
          <w:p w:rsidR="004F6D53" w:rsidRPr="00964B9C" w:rsidRDefault="004F6D53" w:rsidP="00FE3F68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Dependency List</w:t>
            </w:r>
          </w:p>
        </w:tc>
        <w:tc>
          <w:tcPr>
            <w:tcW w:w="2408" w:type="dxa"/>
          </w:tcPr>
          <w:p w:rsidR="004F6D53" w:rsidRPr="00964B9C" w:rsidRDefault="004F6D53" w:rsidP="00FE3F68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Data Source</w:t>
            </w:r>
          </w:p>
        </w:tc>
      </w:tr>
      <w:tr w:rsidR="004F6D53" w:rsidTr="004F6D53">
        <w:trPr>
          <w:jc w:val="center"/>
        </w:trPr>
        <w:tc>
          <w:tcPr>
            <w:tcW w:w="2407" w:type="dxa"/>
          </w:tcPr>
          <w:p w:rsidR="004F6D53" w:rsidRPr="00251243" w:rsidRDefault="004F6D53" w:rsidP="00FE3F68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begin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instrText xml:space="preserve"> MERGEFIELD  duid \* Lower  \* MERGEFORMAT </w:instrTex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separate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«duid»</w: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end"/>
            </w:r>
          </w:p>
        </w:tc>
        <w:tc>
          <w:tcPr>
            <w:tcW w:w="2407" w:type="dxa"/>
          </w:tcPr>
          <w:p w:rsidR="004F6D53" w:rsidRPr="00251243" w:rsidRDefault="004F6D53" w:rsidP="00FE3F68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begin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instrText xml:space="preserve"> MERGEFIELD  qty \* Lower  \* MERGEFORMAT </w:instrTex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separate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«qty»</w: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end"/>
            </w:r>
          </w:p>
        </w:tc>
        <w:tc>
          <w:tcPr>
            <w:tcW w:w="2407" w:type="dxa"/>
          </w:tcPr>
          <w:p w:rsidR="004F6D53" w:rsidRPr="00251243" w:rsidRDefault="004F6D53" w:rsidP="00FE3F68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begin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instrText xml:space="preserve"> MERGEFIELD  list  \* MERGEFORMAT </w:instrTex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separate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«list»</w: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end"/>
            </w:r>
          </w:p>
        </w:tc>
        <w:tc>
          <w:tcPr>
            <w:tcW w:w="2408" w:type="dxa"/>
          </w:tcPr>
          <w:p w:rsidR="004F6D53" w:rsidRPr="00251243" w:rsidRDefault="004F6D53" w:rsidP="00FE3F68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begin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instrText xml:space="preserve"> MERGEFIELD  source \* Lower  \* MERGEFORMAT </w:instrTex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separate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«source»</w: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end"/>
            </w:r>
          </w:p>
        </w:tc>
      </w:tr>
      <w:bookmarkEnd w:id="15"/>
    </w:tbl>
    <w:p w:rsidR="004558B9" w:rsidRDefault="004558B9">
      <w:pPr>
        <w:rPr>
          <w:rFonts w:hint="default"/>
        </w:rPr>
      </w:pPr>
    </w:p>
    <w:p w:rsidR="004558B9" w:rsidRDefault="00214D4B">
      <w:pPr>
        <w:rPr>
          <w:rFonts w:hint="default"/>
        </w:rPr>
      </w:pPr>
      <w:r>
        <w:rPr>
          <w:b/>
        </w:rPr>
        <w:t>Service influence</w:t>
      </w:r>
      <w:r>
        <w:t>:</w:t>
      </w:r>
    </w:p>
    <w:bookmarkStart w:id="16" w:name="EN-US_TOPIC_0000001228552023_xlsx4"/>
    <w:p w:rsidR="004558B9" w:rsidRDefault="00214D4B">
      <w:pPr>
        <w:rPr>
          <w:rFonts w:hint="default"/>
        </w:rPr>
      </w:pPr>
      <w:r>
        <w:object w:dxaOrig="1545" w:dyaOrig="1050">
          <v:shape id="_x0000_i1027" type="#_x0000_t75" style="width:77.65pt;height:53.2pt" o:ole="" o:oleicon="t">
            <v:imagedata r:id="rId24" o:title="idpmcps_U2VydmljZSBpbmZsdWVuY2UgLSBOZXcgUE8gMjAxNiBORUZQQSAyMDQgRFUueGxzeA=="/>
          </v:shape>
          <o:OLEObject Type="Embed" ProgID="Excel.Sheet.12" ShapeID="_x0000_i1027" DrawAspect="Icon" ObjectID="_1705093859" r:id="rId25"/>
        </w:object>
      </w:r>
      <w:bookmarkEnd w:id="16"/>
    </w:p>
    <w:p w:rsidR="004558B9" w:rsidRDefault="004558B9">
      <w:pPr>
        <w:rPr>
          <w:rFonts w:hint="default"/>
        </w:rPr>
        <w:sectPr w:rsidR="004558B9">
          <w:headerReference w:type="even" r:id="rId26"/>
          <w:footerReference w:type="even" r:id="rId27"/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:rsidR="004558B9" w:rsidRDefault="00214D4B">
      <w:pPr>
        <w:pStyle w:val="Heading1"/>
        <w:rPr>
          <w:rFonts w:hint="default"/>
        </w:rPr>
      </w:pPr>
      <w:bookmarkStart w:id="17" w:name="_EN-US_TOPIC_0000001228671983"/>
      <w:bookmarkStart w:id="18" w:name="_Toc256000004"/>
      <w:bookmarkStart w:id="19" w:name="_EN-US_TOPIC_0000001228671983-chtext"/>
      <w:bookmarkEnd w:id="17"/>
      <w:r>
        <w:lastRenderedPageBreak/>
        <w:t>Preparations for Change</w:t>
      </w:r>
      <w:bookmarkEnd w:id="18"/>
      <w:bookmarkEnd w:id="19"/>
    </w:p>
    <w:p w:rsidR="004558B9" w:rsidRDefault="00214D4B" w:rsidP="00214D4B">
      <w:pPr>
        <w:pStyle w:val="Heading2"/>
        <w:numPr>
          <w:ilvl w:val="1"/>
          <w:numId w:val="30"/>
        </w:numPr>
        <w:rPr>
          <w:rFonts w:hint="default"/>
        </w:rPr>
      </w:pPr>
      <w:bookmarkStart w:id="20" w:name="_EN-US_TOPIC_0000001228750467"/>
      <w:bookmarkStart w:id="21" w:name="_Toc256000005"/>
      <w:bookmarkStart w:id="22" w:name="_EN-US_TOPIC_0000001228750467-chtext"/>
      <w:bookmarkEnd w:id="20"/>
      <w:r>
        <w:t>Composition of Change Team and Responsibility of Team Members</w:t>
      </w:r>
      <w:bookmarkEnd w:id="21"/>
      <w:bookmarkEnd w:id="22"/>
    </w:p>
    <w:p w:rsidR="004558B9" w:rsidRDefault="00214D4B" w:rsidP="00214D4B">
      <w:pPr>
        <w:pStyle w:val="Heading3"/>
        <w:numPr>
          <w:ilvl w:val="2"/>
          <w:numId w:val="31"/>
        </w:numPr>
        <w:rPr>
          <w:rFonts w:hint="default"/>
        </w:rPr>
      </w:pPr>
      <w:bookmarkStart w:id="23" w:name="_Toc256000006"/>
      <w:bookmarkStart w:id="24" w:name="_EN-US_TOPIC_0000001228470531-chtext"/>
      <w:r>
        <w:t>Change Team of Huawei Company</w:t>
      </w:r>
      <w:r>
        <w:t>（</w:t>
      </w:r>
      <w:r>
        <w:t>Customer</w:t>
      </w:r>
      <w:r>
        <w:t>）</w:t>
      </w:r>
      <w:bookmarkEnd w:id="23"/>
      <w:bookmarkEnd w:id="24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446"/>
        <w:gridCol w:w="3662"/>
        <w:gridCol w:w="4530"/>
      </w:tblGrid>
      <w:tr w:rsidR="004558B9"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Name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235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4558B9"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Budi Kudus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Network Operational &amp; Maintenance</w:t>
            </w:r>
          </w:p>
        </w:tc>
        <w:tc>
          <w:tcPr>
            <w:tcW w:w="235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+62-895-0105-1133</w:t>
            </w:r>
          </w:p>
        </w:tc>
      </w:tr>
      <w:tr w:rsidR="004558B9"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Sony </w:t>
            </w:r>
            <w:proofErr w:type="spellStart"/>
            <w:r>
              <w:t>Wickaksono</w:t>
            </w:r>
            <w:proofErr w:type="spellEnd"/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Network Operational &amp; Maintenance</w:t>
            </w:r>
          </w:p>
        </w:tc>
        <w:tc>
          <w:tcPr>
            <w:tcW w:w="235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+62-8989333691</w:t>
            </w:r>
          </w:p>
        </w:tc>
      </w:tr>
    </w:tbl>
    <w:p w:rsidR="004558B9" w:rsidRDefault="004558B9">
      <w:pPr>
        <w:rPr>
          <w:rFonts w:hint="default"/>
        </w:rPr>
      </w:pPr>
    </w:p>
    <w:p w:rsidR="004558B9" w:rsidRDefault="00214D4B">
      <w:pPr>
        <w:pStyle w:val="Heading3"/>
        <w:rPr>
          <w:rFonts w:hint="default"/>
        </w:rPr>
      </w:pPr>
      <w:bookmarkStart w:id="25" w:name="_Toc256000007"/>
      <w:bookmarkStart w:id="26" w:name="_EN-US_TOPIC_0000001183350872-chtext"/>
      <w:r>
        <w:t>Huawei On-site Change Team</w:t>
      </w:r>
      <w:bookmarkEnd w:id="25"/>
      <w:bookmarkEnd w:id="26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99"/>
        <w:gridCol w:w="2891"/>
        <w:gridCol w:w="4048"/>
      </w:tblGrid>
      <w:tr w:rsidR="004558B9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Name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4558B9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(g00493149)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Owner for change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+62 897-3607-326</w:t>
            </w:r>
          </w:p>
        </w:tc>
      </w:tr>
      <w:tr w:rsidR="004558B9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(a00598938)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+62 813-6217-4917</w:t>
            </w:r>
          </w:p>
        </w:tc>
      </w:tr>
      <w:tr w:rsidR="004558B9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Samuel Teguh (WX281796)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+62 895-3035-7149</w:t>
            </w:r>
          </w:p>
        </w:tc>
      </w:tr>
      <w:tr w:rsidR="004558B9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(i00262076)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+62 896-3002-1008</w:t>
            </w:r>
          </w:p>
        </w:tc>
      </w:tr>
      <w:tr w:rsidR="004558B9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+6289635328746</w:t>
            </w:r>
          </w:p>
        </w:tc>
      </w:tr>
      <w:tr w:rsidR="004558B9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+6287773101536</w:t>
            </w:r>
          </w:p>
        </w:tc>
      </w:tr>
      <w:tr w:rsidR="004558B9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+628983906128</w:t>
            </w:r>
          </w:p>
        </w:tc>
      </w:tr>
      <w:tr w:rsidR="004558B9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+6281216960391</w:t>
            </w:r>
          </w:p>
        </w:tc>
      </w:tr>
      <w:tr w:rsidR="004558B9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+6281214451181</w:t>
            </w:r>
          </w:p>
        </w:tc>
      </w:tr>
      <w:tr w:rsidR="004558B9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+62817293888</w:t>
            </w:r>
          </w:p>
        </w:tc>
      </w:tr>
      <w:tr w:rsidR="004558B9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Alfian Bayu Nur Aji WX1114445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+62 89521927972</w:t>
            </w:r>
          </w:p>
        </w:tc>
      </w:tr>
    </w:tbl>
    <w:p w:rsidR="004558B9" w:rsidRDefault="004558B9">
      <w:pPr>
        <w:rPr>
          <w:rFonts w:hint="default"/>
        </w:rPr>
      </w:pPr>
    </w:p>
    <w:p w:rsidR="004558B9" w:rsidRDefault="00214D4B">
      <w:pPr>
        <w:pStyle w:val="Heading3"/>
        <w:rPr>
          <w:rFonts w:hint="default"/>
        </w:rPr>
      </w:pPr>
      <w:bookmarkStart w:id="27" w:name="_Toc256000008"/>
      <w:bookmarkStart w:id="28" w:name="_EN-US_TOPIC_0000001228671977-chtext"/>
      <w:r>
        <w:t>Huawei Remote support Team (Optional)</w:t>
      </w:r>
      <w:bookmarkEnd w:id="27"/>
      <w:bookmarkEnd w:id="28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17"/>
        <w:gridCol w:w="3373"/>
        <w:gridCol w:w="4048"/>
      </w:tblGrid>
      <w:tr w:rsidR="004558B9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Name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4558B9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Zhangling</w:t>
            </w:r>
            <w:proofErr w:type="spellEnd"/>
            <w:r>
              <w:t xml:space="preserve"> z00380621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Escalation from microwave side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081219748518</w:t>
            </w:r>
          </w:p>
        </w:tc>
      </w:tr>
      <w:tr w:rsidR="004558B9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Cheiw Cheong Loon </w:t>
            </w:r>
            <w:r>
              <w:lastRenderedPageBreak/>
              <w:t>c00742069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lastRenderedPageBreak/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+6281314862000</w:t>
            </w:r>
          </w:p>
        </w:tc>
      </w:tr>
    </w:tbl>
    <w:p w:rsidR="004558B9" w:rsidRDefault="004558B9">
      <w:pPr>
        <w:rPr>
          <w:rFonts w:hint="default"/>
        </w:rPr>
      </w:pPr>
    </w:p>
    <w:p w:rsidR="004558B9" w:rsidRDefault="00214D4B">
      <w:pPr>
        <w:pStyle w:val="Heading2"/>
        <w:rPr>
          <w:rFonts w:hint="default"/>
        </w:rPr>
      </w:pPr>
      <w:bookmarkStart w:id="29" w:name="_EN-US_TOPIC_0000001183032354"/>
      <w:bookmarkStart w:id="30" w:name="_Toc256000009"/>
      <w:bookmarkStart w:id="31" w:name="_EN-US_TOPIC_0000001183032354-chtext"/>
      <w:bookmarkEnd w:id="29"/>
      <w:r>
        <w:t>Remote Access + Platform &amp; Software Access</w:t>
      </w:r>
      <w:bookmarkEnd w:id="30"/>
      <w:bookmarkEnd w:id="31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95"/>
        <w:gridCol w:w="4433"/>
        <w:gridCol w:w="2410"/>
      </w:tblGrid>
      <w:tr w:rsidR="004558B9"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Item</w:t>
            </w:r>
          </w:p>
        </w:tc>
        <w:tc>
          <w:tcPr>
            <w:tcW w:w="2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Preparation status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</w:tr>
      <w:tr w:rsidR="004558B9"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NCE-T</w:t>
            </w:r>
          </w:p>
        </w:tc>
        <w:tc>
          <w:tcPr>
            <w:tcW w:w="2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Prepare 2 remote access solutions to customer network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Main solution 1: VPN using Fixed Broadband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Backup solution 2: VPN using Mobile Broadband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 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Internet Network Information and Ping test results:</w:t>
            </w:r>
          </w:p>
          <w:bookmarkStart w:id="32" w:name="EN-US_TOPIC_0000001183032354_xlsx5"/>
          <w:p w:rsidR="004558B9" w:rsidRDefault="00214D4B">
            <w:pPr>
              <w:pStyle w:val="TableText"/>
              <w:rPr>
                <w:rFonts w:hint="default"/>
              </w:rPr>
            </w:pPr>
            <w:r>
              <w:object w:dxaOrig="1545" w:dyaOrig="1050">
                <v:shape id="_x0000_i1028" type="#_x0000_t75" style="width:77.65pt;height:53.2pt" o:ole="" o:oleicon="t">
                  <v:imagedata r:id="rId28" o:title="idpmcps_SW50ZXJuZXQgTmV0d29yayBhbmQgUGluZyBUZXN0IFJlc3VsdCAyMDIxLTExLTIyLnhsc3g="/>
                </v:shape>
                <o:OLEObject Type="Embed" ProgID="Excel.Sheet.12" ShapeID="_x0000_i1028" DrawAspect="Icon" ObjectID="_1705093860" r:id="rId29"/>
              </w:object>
            </w:r>
            <w:bookmarkEnd w:id="32"/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Alfian Bayu Nur Aji WX1114445</w:t>
            </w:r>
          </w:p>
        </w:tc>
      </w:tr>
    </w:tbl>
    <w:p w:rsidR="004558B9" w:rsidRDefault="004558B9">
      <w:pPr>
        <w:rPr>
          <w:rFonts w:hint="default"/>
        </w:rPr>
      </w:pPr>
    </w:p>
    <w:p w:rsidR="004558B9" w:rsidRDefault="00214D4B">
      <w:pPr>
        <w:pStyle w:val="Heading2"/>
        <w:rPr>
          <w:rFonts w:hint="default"/>
        </w:rPr>
      </w:pPr>
      <w:bookmarkStart w:id="33" w:name="_EN-US_TOPIC_0000001228750461"/>
      <w:bookmarkStart w:id="34" w:name="_Toc256000010"/>
      <w:bookmarkStart w:id="35" w:name="_EN-US_TOPIC_0000001228750461-chtext"/>
      <w:bookmarkEnd w:id="33"/>
      <w:r>
        <w:t>Check of Equipment Running</w:t>
      </w:r>
      <w:bookmarkEnd w:id="34"/>
      <w:bookmarkEnd w:id="35"/>
    </w:p>
    <w:tbl>
      <w:tblPr>
        <w:tblStyle w:val="Table"/>
        <w:tblW w:w="9638" w:type="dxa"/>
        <w:tblInd w:w="113" w:type="dxa"/>
        <w:tblLayout w:type="fixed"/>
        <w:tblLook w:val="01E0" w:firstRow="1" w:lastRow="1" w:firstColumn="1" w:lastColumn="1" w:noHBand="0" w:noVBand="0"/>
      </w:tblPr>
      <w:tblGrid>
        <w:gridCol w:w="674"/>
        <w:gridCol w:w="4241"/>
        <w:gridCol w:w="4723"/>
      </w:tblGrid>
      <w:tr w:rsidR="004558B9" w:rsidTr="004558B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 w:val="0"/>
          <w:tblHeader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Heading"/>
              <w:rPr>
                <w:rFonts w:hint="default"/>
              </w:rPr>
            </w:pPr>
            <w:r>
              <w:t>No.</w:t>
            </w:r>
          </w:p>
        </w:tc>
        <w:tc>
          <w:tcPr>
            <w:tcW w:w="2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Heading"/>
              <w:rPr>
                <w:rFonts w:hint="default"/>
              </w:rPr>
            </w:pPr>
            <w:r>
              <w:t>Check Item</w:t>
            </w:r>
          </w:p>
        </w:tc>
        <w:tc>
          <w:tcPr>
            <w:tcW w:w="245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Heading"/>
              <w:rPr>
                <w:rFonts w:hint="default"/>
              </w:rPr>
            </w:pPr>
            <w:r>
              <w:t>Check result or steps</w:t>
            </w:r>
          </w:p>
        </w:tc>
      </w:tr>
      <w:tr w:rsidR="004558B9" w:rsidTr="004558B9">
        <w:trPr>
          <w:cantSplit w:val="0"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2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Alarm</w:t>
            </w:r>
          </w:p>
        </w:tc>
        <w:tc>
          <w:tcPr>
            <w:tcW w:w="245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Query and monitor   by using NCE server MML Command </w:t>
            </w:r>
            <w:r>
              <w:t>“</w:t>
            </w:r>
            <w:r>
              <w:t>browse current alarm</w:t>
            </w:r>
            <w:r>
              <w:t>”</w:t>
            </w:r>
            <w:r>
              <w:t xml:space="preserve">. Check </w:t>
            </w:r>
            <w:proofErr w:type="gramStart"/>
            <w:r>
              <w:t>result :</w:t>
            </w:r>
            <w:proofErr w:type="gramEnd"/>
            <w:r>
              <w:t xml:space="preserve"> </w:t>
            </w:r>
            <w:r>
              <w:rPr>
                <w:b/>
              </w:rPr>
              <w:t>No alarm</w:t>
            </w:r>
          </w:p>
        </w:tc>
      </w:tr>
      <w:tr w:rsidR="004558B9" w:rsidTr="004558B9">
        <w:trPr>
          <w:cantSplit w:val="0"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2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Radio Link Performance (ES, SES &amp;   UAS)</w:t>
            </w:r>
          </w:p>
        </w:tc>
        <w:tc>
          <w:tcPr>
            <w:tcW w:w="245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Query performance link analysis and   coordination with regional Network Performance Management team. Check result </w:t>
            </w:r>
            <w:proofErr w:type="gramStart"/>
            <w:r>
              <w:t xml:space="preserve">  :</w:t>
            </w:r>
            <w:proofErr w:type="gramEnd"/>
            <w:r>
              <w:t xml:space="preserve"> </w:t>
            </w:r>
            <w:r>
              <w:rPr>
                <w:b/>
              </w:rPr>
              <w:t>No Issue</w:t>
            </w:r>
          </w:p>
        </w:tc>
      </w:tr>
      <w:tr w:rsidR="004558B9" w:rsidTr="004558B9">
        <w:trPr>
          <w:cantSplit w:val="0"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2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hardware operation status</w:t>
            </w:r>
          </w:p>
        </w:tc>
        <w:tc>
          <w:tcPr>
            <w:tcW w:w="245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Query and monitor by using NCE server.   Check </w:t>
            </w:r>
            <w:proofErr w:type="gramStart"/>
            <w:r>
              <w:t>result :</w:t>
            </w:r>
            <w:proofErr w:type="gramEnd"/>
            <w:r>
              <w:t xml:space="preserve"> </w:t>
            </w:r>
            <w:r>
              <w:rPr>
                <w:b/>
              </w:rPr>
              <w:t>Board No alarm</w:t>
            </w:r>
          </w:p>
        </w:tc>
      </w:tr>
    </w:tbl>
    <w:p w:rsidR="004558B9" w:rsidRDefault="004558B9">
      <w:pPr>
        <w:rPr>
          <w:rFonts w:hint="default"/>
        </w:rPr>
      </w:pPr>
    </w:p>
    <w:p w:rsidR="004558B9" w:rsidRDefault="00214D4B">
      <w:pPr>
        <w:pStyle w:val="Heading2"/>
        <w:rPr>
          <w:rFonts w:hint="default"/>
        </w:rPr>
      </w:pPr>
      <w:bookmarkStart w:id="36" w:name="_EN-US_TOPIC_0000001183192330"/>
      <w:bookmarkStart w:id="37" w:name="_Toc256000011"/>
      <w:bookmarkStart w:id="38" w:name="_EN-US_TOPIC_0000001183192330-chtext"/>
      <w:bookmarkEnd w:id="36"/>
      <w:r>
        <w:t>Change Risks and Countermeasures</w:t>
      </w:r>
      <w:bookmarkEnd w:id="37"/>
      <w:bookmarkEnd w:id="38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1"/>
        <w:gridCol w:w="2410"/>
        <w:gridCol w:w="2506"/>
        <w:gridCol w:w="2313"/>
        <w:gridCol w:w="1638"/>
      </w:tblGrid>
      <w:tr w:rsidR="004558B9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Issues and Risks Description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Countermeasure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 xml:space="preserve">Possibility 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Impact</w:t>
            </w:r>
          </w:p>
        </w:tc>
      </w:tr>
      <w:tr w:rsidR="004558B9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lastRenderedPageBreak/>
              <w:t>1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Service Interruption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if the service interrupted more than 1 </w:t>
            </w:r>
            <w:proofErr w:type="gramStart"/>
            <w:r>
              <w:t>hour ,</w:t>
            </w:r>
            <w:proofErr w:type="gramEnd"/>
            <w:r>
              <w:t xml:space="preserve"> we have on-site support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Medium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</w:tr>
      <w:tr w:rsidR="004558B9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Data Lost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Data already backed-up in server NCE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</w:tr>
      <w:tr w:rsidR="004558B9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NE out of management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Subcon onsite do troubleshooting using </w:t>
            </w:r>
            <w:proofErr w:type="spellStart"/>
            <w:r>
              <w:t>WebLCT</w:t>
            </w:r>
            <w:proofErr w:type="spellEnd"/>
            <w:r>
              <w:t>.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</w:tr>
    </w:tbl>
    <w:p w:rsidR="004558B9" w:rsidRDefault="004558B9">
      <w:pPr>
        <w:rPr>
          <w:rFonts w:hint="default"/>
        </w:rPr>
      </w:pPr>
    </w:p>
    <w:p w:rsidR="004558B9" w:rsidRDefault="00214D4B">
      <w:pPr>
        <w:pStyle w:val="Heading2"/>
        <w:rPr>
          <w:rFonts w:hint="default"/>
        </w:rPr>
      </w:pPr>
      <w:bookmarkStart w:id="39" w:name="_EN-US_TOPIC_0000001228552027"/>
      <w:bookmarkStart w:id="40" w:name="_Toc256000012"/>
      <w:bookmarkStart w:id="41" w:name="_EN-US_TOPIC_0000001228552027-chtext"/>
      <w:bookmarkEnd w:id="39"/>
      <w:r>
        <w:t>Check before Change</w:t>
      </w:r>
      <w:bookmarkEnd w:id="40"/>
      <w:bookmarkEnd w:id="41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80"/>
        <w:gridCol w:w="3896"/>
        <w:gridCol w:w="2238"/>
        <w:gridCol w:w="2824"/>
      </w:tblGrid>
      <w:tr w:rsidR="004558B9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20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Preparations Before Change</w:t>
            </w:r>
          </w:p>
        </w:tc>
        <w:tc>
          <w:tcPr>
            <w:tcW w:w="11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1464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Completion Date</w:t>
            </w:r>
          </w:p>
        </w:tc>
      </w:tr>
      <w:tr w:rsidR="004558B9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20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Readiness of Operation </w:t>
            </w:r>
            <w:proofErr w:type="gramStart"/>
            <w:r>
              <w:t>team(</w:t>
            </w:r>
            <w:proofErr w:type="gramEnd"/>
            <w:r>
              <w:t>including no limit: customer/change team/relate vendor team/monitoring team/verification team)</w:t>
            </w:r>
          </w:p>
        </w:tc>
        <w:tc>
          <w:tcPr>
            <w:tcW w:w="11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Alfian Bayu Nur Aji WX1114445</w:t>
            </w:r>
          </w:p>
        </w:tc>
        <w:tc>
          <w:tcPr>
            <w:tcW w:w="1464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558B9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20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Readiness of Implementation Solution (Including no limit: activity solution/verify solution/rollback solution)</w:t>
            </w:r>
          </w:p>
        </w:tc>
        <w:tc>
          <w:tcPr>
            <w:tcW w:w="11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Alfian Bayu Nur Aji WX1114445</w:t>
            </w:r>
          </w:p>
        </w:tc>
        <w:tc>
          <w:tcPr>
            <w:tcW w:w="1464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558B9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20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Readiness of Solution verify in test </w:t>
            </w:r>
            <w:proofErr w:type="gramStart"/>
            <w:r>
              <w:t>bed(</w:t>
            </w:r>
            <w:proofErr w:type="gramEnd"/>
            <w:r>
              <w:t>For High Risk Implementation solution)</w:t>
            </w:r>
          </w:p>
        </w:tc>
        <w:tc>
          <w:tcPr>
            <w:tcW w:w="11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lastRenderedPageBreak/>
              <w:t>Sigit Wibowo WX903307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Alfian Bayu Nur Aji WX1114445</w:t>
            </w:r>
          </w:p>
        </w:tc>
        <w:tc>
          <w:tcPr>
            <w:tcW w:w="1464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lastRenderedPageBreak/>
              <w:t>N/A</w:t>
            </w:r>
          </w:p>
        </w:tc>
      </w:tr>
      <w:tr w:rsidR="004558B9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20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Readiness of Solution Review</w:t>
            </w:r>
          </w:p>
        </w:tc>
        <w:tc>
          <w:tcPr>
            <w:tcW w:w="11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Alfian Bayu Nur Aji WX1114445</w:t>
            </w:r>
          </w:p>
        </w:tc>
        <w:tc>
          <w:tcPr>
            <w:tcW w:w="1464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558B9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5</w:t>
            </w:r>
          </w:p>
        </w:tc>
        <w:tc>
          <w:tcPr>
            <w:tcW w:w="20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Readiness of remote log-in environment</w:t>
            </w:r>
          </w:p>
        </w:tc>
        <w:tc>
          <w:tcPr>
            <w:tcW w:w="11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Alfian Bayu Nur Aji WX1114445</w:t>
            </w:r>
          </w:p>
        </w:tc>
        <w:tc>
          <w:tcPr>
            <w:tcW w:w="1464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558B9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6</w:t>
            </w:r>
          </w:p>
        </w:tc>
        <w:tc>
          <w:tcPr>
            <w:tcW w:w="20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Readiness of Site Enter </w:t>
            </w:r>
            <w:proofErr w:type="gramStart"/>
            <w:r>
              <w:t>Permit(</w:t>
            </w:r>
            <w:proofErr w:type="gramEnd"/>
            <w:r>
              <w:t>If relate)</w:t>
            </w:r>
          </w:p>
        </w:tc>
        <w:tc>
          <w:tcPr>
            <w:tcW w:w="11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</w:t>
            </w:r>
            <w:r>
              <w:lastRenderedPageBreak/>
              <w:t>WX813785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Alfian Bayu Nur Aji WX1114445</w:t>
            </w:r>
          </w:p>
        </w:tc>
        <w:tc>
          <w:tcPr>
            <w:tcW w:w="1464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lastRenderedPageBreak/>
              <w:t>1 day before activity</w:t>
            </w:r>
          </w:p>
        </w:tc>
      </w:tr>
      <w:tr w:rsidR="004558B9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7</w:t>
            </w:r>
          </w:p>
        </w:tc>
        <w:tc>
          <w:tcPr>
            <w:tcW w:w="20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Explain MOP to customer</w:t>
            </w:r>
          </w:p>
        </w:tc>
        <w:tc>
          <w:tcPr>
            <w:tcW w:w="11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Alfian Bayu Nur Aji WX1114445</w:t>
            </w:r>
          </w:p>
        </w:tc>
        <w:tc>
          <w:tcPr>
            <w:tcW w:w="1464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NA. Send to customer for approval including the MOP.</w:t>
            </w:r>
          </w:p>
        </w:tc>
      </w:tr>
      <w:tr w:rsidR="004558B9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8</w:t>
            </w:r>
          </w:p>
        </w:tc>
        <w:tc>
          <w:tcPr>
            <w:tcW w:w="20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Get 3 approval of RFC</w:t>
            </w:r>
          </w:p>
        </w:tc>
        <w:tc>
          <w:tcPr>
            <w:tcW w:w="11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Alfian Bayu Nur Aji WX1114445</w:t>
            </w:r>
          </w:p>
        </w:tc>
        <w:tc>
          <w:tcPr>
            <w:tcW w:w="1464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558B9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9</w:t>
            </w:r>
          </w:p>
        </w:tc>
        <w:tc>
          <w:tcPr>
            <w:tcW w:w="20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Confirm test solution with customer</w:t>
            </w:r>
          </w:p>
        </w:tc>
        <w:tc>
          <w:tcPr>
            <w:tcW w:w="11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</w:t>
            </w:r>
            <w:r>
              <w:lastRenderedPageBreak/>
              <w:t>WX826183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Alfian Bayu Nur Aji WX1114445</w:t>
            </w:r>
          </w:p>
        </w:tc>
        <w:tc>
          <w:tcPr>
            <w:tcW w:w="1464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lastRenderedPageBreak/>
              <w:t>NA. Send to customer for approval including the MOP.</w:t>
            </w:r>
          </w:p>
        </w:tc>
      </w:tr>
      <w:tr w:rsidR="004558B9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10</w:t>
            </w:r>
          </w:p>
        </w:tc>
        <w:tc>
          <w:tcPr>
            <w:tcW w:w="20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Send email notification of operation to customer</w:t>
            </w:r>
          </w:p>
        </w:tc>
        <w:tc>
          <w:tcPr>
            <w:tcW w:w="11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Alfian Bayu Nur Aji WX1114445</w:t>
            </w:r>
          </w:p>
        </w:tc>
        <w:tc>
          <w:tcPr>
            <w:tcW w:w="1464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3 hours before Activity</w:t>
            </w:r>
          </w:p>
        </w:tc>
      </w:tr>
      <w:tr w:rsidR="004558B9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11</w:t>
            </w:r>
          </w:p>
        </w:tc>
        <w:tc>
          <w:tcPr>
            <w:tcW w:w="20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Get operation user account permission from customer</w:t>
            </w:r>
          </w:p>
        </w:tc>
        <w:tc>
          <w:tcPr>
            <w:tcW w:w="11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Alfian Bayu Nur Aji WX1114445</w:t>
            </w:r>
          </w:p>
        </w:tc>
        <w:tc>
          <w:tcPr>
            <w:tcW w:w="1464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</w:tbl>
    <w:p w:rsidR="004558B9" w:rsidRDefault="004558B9">
      <w:pPr>
        <w:rPr>
          <w:rFonts w:hint="default"/>
        </w:rPr>
      </w:pPr>
    </w:p>
    <w:p w:rsidR="004558B9" w:rsidRDefault="00214D4B">
      <w:pPr>
        <w:rPr>
          <w:rFonts w:hint="default"/>
        </w:rPr>
      </w:pPr>
      <w:r>
        <w:t xml:space="preserve">If no, input </w:t>
      </w:r>
      <w:r>
        <w:rPr>
          <w:b/>
        </w:rPr>
        <w:t>NA</w:t>
      </w:r>
      <w:r>
        <w:t xml:space="preserve"> here</w:t>
      </w:r>
    </w:p>
    <w:p w:rsidR="004558B9" w:rsidRDefault="00214D4B">
      <w:pPr>
        <w:rPr>
          <w:rFonts w:hint="default"/>
        </w:rPr>
      </w:pPr>
      <w:r>
        <w:t xml:space="preserve"> </w:t>
      </w:r>
    </w:p>
    <w:p w:rsidR="004558B9" w:rsidRDefault="004558B9">
      <w:pPr>
        <w:rPr>
          <w:rFonts w:hint="default"/>
        </w:rPr>
        <w:sectPr w:rsidR="004558B9">
          <w:headerReference w:type="even" r:id="rId30"/>
          <w:footerReference w:type="even" r:id="rId31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:rsidR="004558B9" w:rsidRDefault="00214D4B">
      <w:pPr>
        <w:pStyle w:val="Heading1"/>
        <w:rPr>
          <w:rFonts w:hint="default"/>
        </w:rPr>
      </w:pPr>
      <w:bookmarkStart w:id="42" w:name="_EN-US_TOPIC_0000001228750463"/>
      <w:bookmarkStart w:id="43" w:name="_Toc256000013"/>
      <w:bookmarkStart w:id="44" w:name="_EN-US_TOPIC_0000001228750463-chtext"/>
      <w:bookmarkEnd w:id="42"/>
      <w:r>
        <w:lastRenderedPageBreak/>
        <w:t>Operation Steps for Change</w:t>
      </w:r>
      <w:bookmarkEnd w:id="43"/>
      <w:bookmarkEnd w:id="44"/>
    </w:p>
    <w:p w:rsidR="004558B9" w:rsidRDefault="00214D4B" w:rsidP="00214D4B">
      <w:pPr>
        <w:pStyle w:val="Heading2"/>
        <w:numPr>
          <w:ilvl w:val="1"/>
          <w:numId w:val="32"/>
        </w:numPr>
        <w:rPr>
          <w:rFonts w:hint="default"/>
        </w:rPr>
      </w:pPr>
      <w:bookmarkStart w:id="45" w:name="_EN-US_TOPIC_0000001183510788"/>
      <w:bookmarkStart w:id="46" w:name="_Toc256000014"/>
      <w:bookmarkStart w:id="47" w:name="_EN-US_TOPIC_0000001183510788-chtext"/>
      <w:bookmarkEnd w:id="45"/>
      <w:r>
        <w:t>Overall Description of Change Steps</w:t>
      </w:r>
      <w:bookmarkEnd w:id="46"/>
      <w:bookmarkEnd w:id="47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68"/>
        <w:gridCol w:w="4626"/>
        <w:gridCol w:w="4144"/>
      </w:tblGrid>
      <w:tr w:rsidR="004558B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2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steps</w:t>
            </w:r>
          </w:p>
        </w:tc>
        <w:tc>
          <w:tcPr>
            <w:tcW w:w="215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time</w:t>
            </w:r>
          </w:p>
        </w:tc>
      </w:tr>
      <w:tr w:rsidR="004558B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2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Preparation</w:t>
            </w:r>
          </w:p>
        </w:tc>
        <w:tc>
          <w:tcPr>
            <w:tcW w:w="215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23:00 </w:t>
            </w:r>
            <w:r>
              <w:t>–</w:t>
            </w:r>
            <w:r>
              <w:t xml:space="preserve"> 00:00 (subject to CR)</w:t>
            </w:r>
          </w:p>
        </w:tc>
      </w:tr>
      <w:tr w:rsidR="004558B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2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Operation</w:t>
            </w:r>
          </w:p>
        </w:tc>
        <w:tc>
          <w:tcPr>
            <w:tcW w:w="215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00:00 </w:t>
            </w:r>
            <w:r>
              <w:t>–</w:t>
            </w:r>
            <w:r>
              <w:t xml:space="preserve"> 02:00 (subject to CR)</w:t>
            </w:r>
          </w:p>
        </w:tc>
      </w:tr>
      <w:tr w:rsidR="004558B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2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Verification</w:t>
            </w:r>
          </w:p>
        </w:tc>
        <w:tc>
          <w:tcPr>
            <w:tcW w:w="215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02:00 </w:t>
            </w:r>
            <w:r>
              <w:t>–</w:t>
            </w:r>
            <w:r>
              <w:t xml:space="preserve"> 03:00 (subject to CR)</w:t>
            </w:r>
          </w:p>
        </w:tc>
      </w:tr>
      <w:tr w:rsidR="004558B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2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Rollback</w:t>
            </w:r>
          </w:p>
        </w:tc>
        <w:tc>
          <w:tcPr>
            <w:tcW w:w="215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03:00 </w:t>
            </w:r>
            <w:r>
              <w:t>–</w:t>
            </w:r>
            <w:r>
              <w:t xml:space="preserve"> 04:00 (subject to CR)</w:t>
            </w:r>
          </w:p>
        </w:tc>
      </w:tr>
      <w:tr w:rsidR="004558B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5</w:t>
            </w:r>
          </w:p>
        </w:tc>
        <w:tc>
          <w:tcPr>
            <w:tcW w:w="2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Complete</w:t>
            </w:r>
          </w:p>
        </w:tc>
        <w:tc>
          <w:tcPr>
            <w:tcW w:w="215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04:00 (subject to CR)</w:t>
            </w:r>
          </w:p>
        </w:tc>
      </w:tr>
    </w:tbl>
    <w:p w:rsidR="004558B9" w:rsidRDefault="004558B9">
      <w:pPr>
        <w:rPr>
          <w:rFonts w:hint="default"/>
        </w:rPr>
      </w:pPr>
    </w:p>
    <w:p w:rsidR="004558B9" w:rsidRDefault="00214D4B">
      <w:pPr>
        <w:pStyle w:val="Heading2"/>
        <w:rPr>
          <w:rFonts w:hint="default"/>
        </w:rPr>
      </w:pPr>
      <w:bookmarkStart w:id="48" w:name="_EN-US_TOPIC_0000001183032358"/>
      <w:bookmarkStart w:id="49" w:name="_Toc256000015"/>
      <w:bookmarkStart w:id="50" w:name="_EN-US_TOPIC_0000001183032358-chtext"/>
      <w:bookmarkEnd w:id="48"/>
      <w:r>
        <w:t>Operation Steps for Change</w:t>
      </w:r>
      <w:bookmarkEnd w:id="49"/>
      <w:bookmarkEnd w:id="50"/>
    </w:p>
    <w:p w:rsidR="004558B9" w:rsidRDefault="00214D4B">
      <w:pPr>
        <w:rPr>
          <w:rFonts w:hint="default"/>
        </w:rPr>
      </w:pPr>
      <w:r>
        <w:t>I. Preparation Steps</w:t>
      </w:r>
    </w:p>
    <w:p w:rsidR="004558B9" w:rsidRDefault="00214D4B" w:rsidP="00214D4B">
      <w:pPr>
        <w:pStyle w:val="ItemStep"/>
        <w:numPr>
          <w:ilvl w:val="0"/>
          <w:numId w:val="27"/>
        </w:numPr>
        <w:rPr>
          <w:rFonts w:hint="default"/>
        </w:rPr>
      </w:pPr>
      <w:r>
        <w:t>Check the alarm before the execution</w:t>
      </w:r>
    </w:p>
    <w:p w:rsidR="004558B9" w:rsidRDefault="00214D4B" w:rsidP="00214D4B">
      <w:pPr>
        <w:pStyle w:val="ItemStep"/>
        <w:numPr>
          <w:ilvl w:val="0"/>
          <w:numId w:val="27"/>
        </w:numPr>
        <w:rPr>
          <w:rFonts w:hint="default"/>
        </w:rPr>
      </w:pPr>
      <w:r>
        <w:t>Coordinates with NOC &amp; TOC before starting to execute</w:t>
      </w:r>
    </w:p>
    <w:p w:rsidR="004558B9" w:rsidRDefault="00214D4B">
      <w:pPr>
        <w:rPr>
          <w:rFonts w:hint="default"/>
        </w:rPr>
      </w:pPr>
      <w:r>
        <w:t xml:space="preserve"> </w:t>
      </w:r>
    </w:p>
    <w:p w:rsidR="004558B9" w:rsidRDefault="00214D4B">
      <w:pPr>
        <w:rPr>
          <w:rFonts w:hint="default"/>
        </w:rPr>
      </w:pPr>
      <w:r>
        <w:t>II. Implementation Steps.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2"/>
        <w:gridCol w:w="1446"/>
        <w:gridCol w:w="3759"/>
        <w:gridCol w:w="2313"/>
        <w:gridCol w:w="1638"/>
      </w:tblGrid>
      <w:tr w:rsidR="004558B9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Step</w:t>
            </w:r>
          </w:p>
        </w:tc>
        <w:tc>
          <w:tcPr>
            <w:tcW w:w="1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Implementation Person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4558B9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Backup NE database</w:t>
            </w:r>
          </w:p>
        </w:tc>
        <w:tc>
          <w:tcPr>
            <w:tcW w:w="1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Backup NE database and capture existing   configuration on NCE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Alfian Bayu Nur Aji WX1114445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23:00 </w:t>
            </w:r>
            <w:r>
              <w:t>–</w:t>
            </w:r>
            <w:r>
              <w:t xml:space="preserve"> 00:00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(subject to CR)</w:t>
            </w:r>
          </w:p>
        </w:tc>
      </w:tr>
      <w:tr w:rsidR="004558B9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Hardware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Installation or   </w:t>
            </w:r>
            <w:r>
              <w:lastRenderedPageBreak/>
              <w:t>dismantle &amp; reroute (Depend on Scenario)</w:t>
            </w:r>
          </w:p>
        </w:tc>
        <w:tc>
          <w:tcPr>
            <w:tcW w:w="1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lastRenderedPageBreak/>
              <w:t xml:space="preserve">MW </w:t>
            </w:r>
            <w:proofErr w:type="gramStart"/>
            <w:r>
              <w:rPr>
                <w:b/>
              </w:rPr>
              <w:t>Upgrade :</w:t>
            </w:r>
            <w:proofErr w:type="gramEnd"/>
          </w:p>
          <w:p w:rsidR="004558B9" w:rsidRDefault="00214D4B">
            <w:pPr>
              <w:pStyle w:val="ItemListinTable"/>
              <w:rPr>
                <w:rFonts w:hint="default"/>
              </w:rPr>
            </w:pPr>
            <w:r>
              <w:lastRenderedPageBreak/>
              <w:t>Install   the additional New ODU &amp; New Antenna</w:t>
            </w:r>
          </w:p>
          <w:p w:rsidR="004558B9" w:rsidRDefault="00214D4B">
            <w:pPr>
              <w:pStyle w:val="ItemListinTable"/>
              <w:rPr>
                <w:rFonts w:hint="default"/>
              </w:rPr>
            </w:pPr>
            <w:r>
              <w:t>Swap antenna ODU &amp; Antenna</w:t>
            </w:r>
          </w:p>
          <w:p w:rsidR="004558B9" w:rsidRDefault="00214D4B">
            <w:pPr>
              <w:pStyle w:val="ItemListinTable"/>
              <w:rPr>
                <w:rFonts w:hint="default"/>
              </w:rPr>
            </w:pPr>
            <w:r>
              <w:t>Add/swap   the coupler from 6dB to 3dB</w:t>
            </w:r>
          </w:p>
          <w:p w:rsidR="004558B9" w:rsidRDefault="00214D4B">
            <w:pPr>
              <w:pStyle w:val="ItemListinTable"/>
              <w:rPr>
                <w:rFonts w:hint="default"/>
              </w:rPr>
            </w:pPr>
            <w:r>
              <w:t>Install the additional New IDU</w:t>
            </w:r>
          </w:p>
          <w:p w:rsidR="004558B9" w:rsidRDefault="00214D4B">
            <w:pPr>
              <w:pStyle w:val="ItemListinTable"/>
              <w:rPr>
                <w:rFonts w:hint="default"/>
              </w:rPr>
            </w:pPr>
            <w:r>
              <w:t>Swap the IDU</w:t>
            </w:r>
          </w:p>
          <w:p w:rsidR="004558B9" w:rsidRDefault="00214D4B">
            <w:pPr>
              <w:pStyle w:val="ItemListinTable"/>
              <w:rPr>
                <w:rFonts w:hint="default"/>
              </w:rPr>
            </w:pPr>
            <w:r>
              <w:t>Insert new/replace the IF board and Eth board</w:t>
            </w:r>
          </w:p>
          <w:p w:rsidR="004558B9" w:rsidRDefault="00214D4B">
            <w:pPr>
              <w:pStyle w:val="ItemListinTable"/>
              <w:rPr>
                <w:rFonts w:hint="default"/>
              </w:rPr>
            </w:pPr>
            <w:r>
              <w:t>Add new connection/cascade IDU (reengineering)</w:t>
            </w:r>
          </w:p>
          <w:p w:rsidR="004558B9" w:rsidRDefault="00214D4B">
            <w:pPr>
              <w:pStyle w:val="ItemListinTableText"/>
              <w:rPr>
                <w:rFonts w:hint="default"/>
              </w:rPr>
            </w:pPr>
            <w:r>
              <w:t xml:space="preserve"> 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lastRenderedPageBreak/>
              <w:t>Samuel Teguh S WX281796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lastRenderedPageBreak/>
              <w:t>Sigit Wibowo WX903307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Alfian Bayu Nur Aji WX1114445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lastRenderedPageBreak/>
              <w:t xml:space="preserve">00:00 </w:t>
            </w:r>
            <w:r>
              <w:t>–</w:t>
            </w:r>
            <w:r>
              <w:t xml:space="preserve"> 01:00 (subject to CR)</w:t>
            </w:r>
          </w:p>
        </w:tc>
      </w:tr>
      <w:tr w:rsidR="004558B9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Configuration</w:t>
            </w:r>
          </w:p>
        </w:tc>
        <w:tc>
          <w:tcPr>
            <w:tcW w:w="1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 xml:space="preserve">MW </w:t>
            </w:r>
            <w:proofErr w:type="gramStart"/>
            <w:r>
              <w:rPr>
                <w:b/>
              </w:rPr>
              <w:t>Upgrade :</w:t>
            </w:r>
            <w:proofErr w:type="gramEnd"/>
          </w:p>
          <w:p w:rsidR="004558B9" w:rsidRDefault="00214D4B">
            <w:pPr>
              <w:pStyle w:val="ItemListinTable"/>
              <w:rPr>
                <w:rFonts w:hint="default"/>
              </w:rPr>
            </w:pPr>
            <w:r>
              <w:t>Set up NE Attribute (for new IDU/change control board)</w:t>
            </w:r>
          </w:p>
          <w:p w:rsidR="004558B9" w:rsidRDefault="00214D4B">
            <w:pPr>
              <w:pStyle w:val="ItemListinTable"/>
              <w:rPr>
                <w:rFonts w:hint="default"/>
              </w:rPr>
            </w:pPr>
            <w:r>
              <w:t>Set Link/Cascading   fiber</w:t>
            </w:r>
          </w:p>
          <w:p w:rsidR="004558B9" w:rsidRDefault="00214D4B">
            <w:pPr>
              <w:pStyle w:val="ItemListinTable"/>
              <w:rPr>
                <w:rFonts w:hint="default"/>
              </w:rPr>
            </w:pPr>
            <w:r>
              <w:t>Set up the microwave link configuration, put all the parameter following the link   budget for the new additional channel or new modulation capacity</w:t>
            </w:r>
          </w:p>
          <w:p w:rsidR="004558B9" w:rsidRDefault="00214D4B">
            <w:pPr>
              <w:pStyle w:val="ItemListinTable"/>
              <w:rPr>
                <w:rFonts w:hint="default"/>
              </w:rPr>
            </w:pPr>
            <w:r>
              <w:t>Scan the frequency to identify the interferences</w:t>
            </w:r>
          </w:p>
          <w:p w:rsidR="004558B9" w:rsidRDefault="00214D4B">
            <w:pPr>
              <w:pStyle w:val="ItemListinTable"/>
              <w:rPr>
                <w:rFonts w:hint="default"/>
              </w:rPr>
            </w:pPr>
            <w:r>
              <w:t>Set up the VLAN on E-LAN configuration</w:t>
            </w:r>
          </w:p>
          <w:p w:rsidR="004558B9" w:rsidRDefault="00214D4B">
            <w:pPr>
              <w:pStyle w:val="ItemListinTable"/>
              <w:rPr>
                <w:rFonts w:hint="default"/>
              </w:rPr>
            </w:pPr>
            <w:r>
              <w:t>Check the traffic utilization, do the rebalance if needed</w:t>
            </w:r>
          </w:p>
          <w:p w:rsidR="004558B9" w:rsidRDefault="00214D4B">
            <w:pPr>
              <w:pStyle w:val="ItemListinTableText"/>
              <w:rPr>
                <w:rFonts w:hint="default"/>
              </w:rPr>
            </w:pPr>
            <w:r>
              <w:t xml:space="preserve"> 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Frequency</w:t>
            </w:r>
          </w:p>
          <w:p w:rsidR="004558B9" w:rsidRDefault="00214D4B">
            <w:pPr>
              <w:pStyle w:val="ItemListinTable"/>
              <w:rPr>
                <w:rFonts w:hint="default"/>
              </w:rPr>
            </w:pPr>
            <w:r>
              <w:t xml:space="preserve">Choose &gt; </w:t>
            </w:r>
            <w:r>
              <w:rPr>
                <w:b/>
              </w:rPr>
              <w:t xml:space="preserve">Configuration &gt;Microwave </w:t>
            </w:r>
            <w:proofErr w:type="spellStart"/>
            <w:r>
              <w:rPr>
                <w:b/>
              </w:rPr>
              <w:t>lnk</w:t>
            </w:r>
            <w:proofErr w:type="spellEnd"/>
            <w:r>
              <w:rPr>
                <w:b/>
              </w:rPr>
              <w:t xml:space="preserve"> configuration</w:t>
            </w:r>
            <w:r>
              <w:t xml:space="preserve">   &gt; from the main menu.</w:t>
            </w:r>
          </w:p>
          <w:p w:rsidR="004558B9" w:rsidRDefault="00214D4B">
            <w:pPr>
              <w:pStyle w:val="ItemListinTable"/>
              <w:rPr>
                <w:rFonts w:hint="default"/>
              </w:rPr>
            </w:pPr>
            <w:r>
              <w:t>Select new channel Frequency according to LB.</w:t>
            </w:r>
          </w:p>
          <w:p w:rsidR="004558B9" w:rsidRDefault="00214D4B">
            <w:pPr>
              <w:pStyle w:val="ItemListinTable"/>
              <w:rPr>
                <w:rFonts w:hint="default"/>
              </w:rPr>
            </w:pPr>
            <w:r>
              <w:t>Do frequency scan. If have interference issue, try to find frequency clear of interference.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 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Alfian Bayu Nur Aji WX1114445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01:00 </w:t>
            </w:r>
            <w:r>
              <w:t>–</w:t>
            </w:r>
            <w:r>
              <w:t xml:space="preserve"> 02:00 (subject to CR)</w:t>
            </w:r>
          </w:p>
        </w:tc>
      </w:tr>
    </w:tbl>
    <w:p w:rsidR="004558B9" w:rsidRDefault="004558B9">
      <w:pPr>
        <w:rPr>
          <w:rFonts w:hint="default"/>
        </w:rPr>
      </w:pPr>
    </w:p>
    <w:p w:rsidR="004558B9" w:rsidRDefault="00214D4B">
      <w:pPr>
        <w:pStyle w:val="Heading2"/>
        <w:rPr>
          <w:rFonts w:hint="default"/>
        </w:rPr>
      </w:pPr>
      <w:bookmarkStart w:id="51" w:name="_EN-US_TOPIC_0000001228470537"/>
      <w:bookmarkStart w:id="52" w:name="_Toc256000016"/>
      <w:bookmarkStart w:id="53" w:name="_EN-US_TOPIC_0000001228470537-chtext"/>
      <w:bookmarkEnd w:id="51"/>
      <w:r>
        <w:t>Test and Verification</w:t>
      </w:r>
      <w:bookmarkEnd w:id="52"/>
      <w:bookmarkEnd w:id="53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1"/>
        <w:gridCol w:w="2410"/>
        <w:gridCol w:w="3277"/>
        <w:gridCol w:w="1638"/>
        <w:gridCol w:w="1542"/>
      </w:tblGrid>
      <w:tr w:rsidR="004558B9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Test Item</w:t>
            </w:r>
          </w:p>
        </w:tc>
        <w:tc>
          <w:tcPr>
            <w:tcW w:w="1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Method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4558B9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lastRenderedPageBreak/>
              <w:t>1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Service test</w:t>
            </w:r>
          </w:p>
        </w:tc>
        <w:tc>
          <w:tcPr>
            <w:tcW w:w="1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Check actual   microwave rate/ throughput link.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For MW LL/LC   activity do fail over test to make sure service normal by the protection made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Alfian Bayu Nur Aji WX1114445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02:00-02:15</w:t>
            </w:r>
            <w:proofErr w:type="gramStart"/>
            <w:r>
              <w:t xml:space="preserve">   (</w:t>
            </w:r>
            <w:proofErr w:type="gramEnd"/>
            <w:r>
              <w:t>subject to CR)</w:t>
            </w:r>
          </w:p>
        </w:tc>
      </w:tr>
      <w:tr w:rsidR="004558B9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Alarm compare</w:t>
            </w:r>
          </w:p>
        </w:tc>
        <w:tc>
          <w:tcPr>
            <w:tcW w:w="1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Check the alarm   before and after Change configuration (Note: When finish upgrade check 2G/3G/4G   node availability status).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Make sure no   alarm related to VLAN looping case, such as VLAN Map Flapping or L2VPN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Alfian Bayu Nur Aji WX1114445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02:15-02:30</w:t>
            </w:r>
            <w:proofErr w:type="gramStart"/>
            <w:r>
              <w:t xml:space="preserve">   (</w:t>
            </w:r>
            <w:proofErr w:type="gramEnd"/>
            <w:r>
              <w:t>subject to CR)</w:t>
            </w:r>
          </w:p>
        </w:tc>
      </w:tr>
      <w:tr w:rsidR="004558B9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Check Utilization</w:t>
            </w:r>
          </w:p>
        </w:tc>
        <w:tc>
          <w:tcPr>
            <w:tcW w:w="1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Check the actual   percentage of utilization, do the rebalancing if the traffic still not   balance or the utilization &gt; 80% of capacity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lastRenderedPageBreak/>
              <w:t>Alfian Bayu Nur Aji WX1114445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lastRenderedPageBreak/>
              <w:t>02:30-02:45</w:t>
            </w:r>
            <w:proofErr w:type="gramStart"/>
            <w:r>
              <w:t xml:space="preserve">   (</w:t>
            </w:r>
            <w:proofErr w:type="gramEnd"/>
            <w:r>
              <w:t>subject to CR)</w:t>
            </w:r>
          </w:p>
        </w:tc>
      </w:tr>
      <w:tr w:rsidR="004558B9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Check Performance</w:t>
            </w:r>
          </w:p>
        </w:tc>
        <w:tc>
          <w:tcPr>
            <w:tcW w:w="1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Check Link   performance (ES; SES and UAS)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Alfian Bayu Nur Aji WX1114445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02:45-03:00</w:t>
            </w:r>
            <w:proofErr w:type="gramStart"/>
            <w:r>
              <w:t xml:space="preserve">   (</w:t>
            </w:r>
            <w:proofErr w:type="gramEnd"/>
            <w:r>
              <w:t>subject to CR)</w:t>
            </w:r>
          </w:p>
        </w:tc>
      </w:tr>
    </w:tbl>
    <w:p w:rsidR="004558B9" w:rsidRDefault="004558B9">
      <w:pPr>
        <w:rPr>
          <w:rFonts w:hint="default"/>
        </w:rPr>
      </w:pPr>
    </w:p>
    <w:p w:rsidR="004558B9" w:rsidRDefault="00214D4B">
      <w:pPr>
        <w:pStyle w:val="Heading2"/>
        <w:rPr>
          <w:rFonts w:hint="default"/>
        </w:rPr>
      </w:pPr>
      <w:bookmarkStart w:id="54" w:name="_EN-US_TOPIC_0000001183192328"/>
      <w:bookmarkStart w:id="55" w:name="_Toc256000017"/>
      <w:bookmarkStart w:id="56" w:name="_EN-US_TOPIC_0000001183192328-chtext"/>
      <w:bookmarkEnd w:id="54"/>
      <w:r>
        <w:t>Solution for Changeback In the Case of Failure</w:t>
      </w:r>
      <w:bookmarkEnd w:id="55"/>
      <w:bookmarkEnd w:id="56"/>
    </w:p>
    <w:p w:rsidR="004558B9" w:rsidRDefault="00214D4B" w:rsidP="00214D4B">
      <w:pPr>
        <w:pStyle w:val="Heading3"/>
        <w:numPr>
          <w:ilvl w:val="2"/>
          <w:numId w:val="33"/>
        </w:numPr>
        <w:rPr>
          <w:rFonts w:hint="default"/>
        </w:rPr>
      </w:pPr>
      <w:bookmarkStart w:id="57" w:name="_Toc256000018"/>
      <w:bookmarkStart w:id="58" w:name="_EN-US_TOPIC_0000001228470533-chtext"/>
      <w:r>
        <w:t>Definition of Change Failure</w:t>
      </w:r>
      <w:bookmarkEnd w:id="57"/>
      <w:bookmarkEnd w:id="58"/>
    </w:p>
    <w:tbl>
      <w:tblPr>
        <w:tblStyle w:val="Table"/>
        <w:tblW w:w="9638" w:type="dxa"/>
        <w:tblInd w:w="113" w:type="dxa"/>
        <w:tblLayout w:type="fixed"/>
        <w:tblLook w:val="01E0" w:firstRow="1" w:lastRow="1" w:firstColumn="1" w:lastColumn="1" w:noHBand="0" w:noVBand="0"/>
      </w:tblPr>
      <w:tblGrid>
        <w:gridCol w:w="2891"/>
        <w:gridCol w:w="6747"/>
      </w:tblGrid>
      <w:tr w:rsidR="004558B9" w:rsidTr="004558B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 w:val="0"/>
          <w:tblHeader/>
        </w:trPr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Heading"/>
              <w:rPr>
                <w:rFonts w:hint="default"/>
              </w:rPr>
            </w:pPr>
            <w:proofErr w:type="spellStart"/>
            <w:r>
              <w:rPr>
                <w:b/>
              </w:rPr>
              <w:t>Changeback</w:t>
            </w:r>
            <w:proofErr w:type="spellEnd"/>
            <w:r>
              <w:rPr>
                <w:b/>
              </w:rPr>
              <w:t xml:space="preserve"> time</w:t>
            </w:r>
          </w:p>
        </w:tc>
        <w:tc>
          <w:tcPr>
            <w:tcW w:w="350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Heading"/>
              <w:rPr>
                <w:rFonts w:hint="default"/>
              </w:rPr>
            </w:pPr>
            <w:r>
              <w:t xml:space="preserve">03:00 </w:t>
            </w:r>
            <w:r>
              <w:t>–</w:t>
            </w:r>
            <w:r>
              <w:t xml:space="preserve"> 04:00 (subject to CR)</w:t>
            </w:r>
          </w:p>
        </w:tc>
      </w:tr>
      <w:tr w:rsidR="004558B9" w:rsidTr="004558B9">
        <w:trPr>
          <w:cantSplit w:val="0"/>
        </w:trPr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b/>
              </w:rPr>
              <w:t>Changeback</w:t>
            </w:r>
            <w:proofErr w:type="spellEnd"/>
            <w:r>
              <w:rPr>
                <w:b/>
              </w:rPr>
              <w:t xml:space="preserve"> decision maker</w:t>
            </w:r>
          </w:p>
        </w:tc>
        <w:tc>
          <w:tcPr>
            <w:tcW w:w="350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 xml:space="preserve">Huawei: TD </w:t>
            </w:r>
            <w:proofErr w:type="spellStart"/>
            <w:r>
              <w:t>Zhangling</w:t>
            </w:r>
            <w:proofErr w:type="spellEnd"/>
            <w:r>
              <w:t xml:space="preserve"> (z00380621) 081219748518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 xml:space="preserve">Customer: </w:t>
            </w:r>
            <w:r>
              <w:t xml:space="preserve">Budi Kudus +62 895-0105-1133/ Sony </w:t>
            </w:r>
            <w:proofErr w:type="spellStart"/>
            <w:r>
              <w:t>Wickaksono</w:t>
            </w:r>
            <w:proofErr w:type="spellEnd"/>
            <w:r>
              <w:t xml:space="preserve"> +62-8989333691</w:t>
            </w:r>
          </w:p>
        </w:tc>
      </w:tr>
      <w:tr w:rsidR="004558B9" w:rsidTr="004558B9">
        <w:trPr>
          <w:cantSplit w:val="0"/>
        </w:trPr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Rollback condition</w:t>
            </w:r>
          </w:p>
        </w:tc>
        <w:tc>
          <w:tcPr>
            <w:tcW w:w="350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1. Link down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2. RSL is low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3. Service not normal/degrade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4. Link have interference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5. New/existing hardware faulty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6. Loss monitor</w:t>
            </w:r>
          </w:p>
        </w:tc>
      </w:tr>
    </w:tbl>
    <w:p w:rsidR="004558B9" w:rsidRDefault="004558B9">
      <w:pPr>
        <w:rPr>
          <w:rFonts w:hint="default"/>
        </w:rPr>
      </w:pPr>
    </w:p>
    <w:p w:rsidR="004558B9" w:rsidRDefault="00214D4B">
      <w:pPr>
        <w:pStyle w:val="Heading3"/>
        <w:rPr>
          <w:rFonts w:hint="default"/>
        </w:rPr>
      </w:pPr>
      <w:bookmarkStart w:id="59" w:name="_Toc256000019"/>
      <w:bookmarkStart w:id="60" w:name="_EN-US_TOPIC_0000001183510792-chtext"/>
      <w:r>
        <w:t>Changeback Steps</w:t>
      </w:r>
      <w:bookmarkEnd w:id="59"/>
      <w:bookmarkEnd w:id="60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97"/>
        <w:gridCol w:w="1888"/>
        <w:gridCol w:w="4173"/>
        <w:gridCol w:w="1490"/>
        <w:gridCol w:w="1490"/>
      </w:tblGrid>
      <w:tr w:rsidR="004558B9">
        <w:tc>
          <w:tcPr>
            <w:tcW w:w="30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9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back Steps</w:t>
            </w:r>
          </w:p>
        </w:tc>
        <w:tc>
          <w:tcPr>
            <w:tcW w:w="216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content</w:t>
            </w:r>
          </w:p>
        </w:tc>
        <w:tc>
          <w:tcPr>
            <w:tcW w:w="77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773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4558B9">
        <w:tc>
          <w:tcPr>
            <w:tcW w:w="30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9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Rollback the hardware (depends </w:t>
            </w:r>
            <w:r>
              <w:lastRenderedPageBreak/>
              <w:t>on scenario)</w:t>
            </w:r>
          </w:p>
        </w:tc>
        <w:tc>
          <w:tcPr>
            <w:tcW w:w="216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lastRenderedPageBreak/>
              <w:t xml:space="preserve">Re-install the existing </w:t>
            </w:r>
            <w:proofErr w:type="gramStart"/>
            <w:r>
              <w:t>equipment :</w:t>
            </w:r>
            <w:proofErr w:type="gramEnd"/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 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lastRenderedPageBreak/>
              <w:t xml:space="preserve">For microwave link, need to install back </w:t>
            </w:r>
            <w:proofErr w:type="gramStart"/>
            <w:r>
              <w:t>the  existing</w:t>
            </w:r>
            <w:proofErr w:type="gramEnd"/>
            <w:r>
              <w:t xml:space="preserve"> IDU, ODU, Antenna, IF cables and power cables as previously.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 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For Ethernet interface, reinstall the eth board   existing, change back the connection as previous condition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 </w:t>
            </w:r>
          </w:p>
        </w:tc>
        <w:tc>
          <w:tcPr>
            <w:tcW w:w="77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lastRenderedPageBreak/>
              <w:t>Samuel Teguh S WX281796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lastRenderedPageBreak/>
              <w:t>Sigit Wibowo WX903307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Alfian Bayu Nur Aji WX1114445</w:t>
            </w:r>
          </w:p>
        </w:tc>
        <w:tc>
          <w:tcPr>
            <w:tcW w:w="773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lastRenderedPageBreak/>
              <w:t xml:space="preserve">03:00 </w:t>
            </w:r>
            <w:r>
              <w:t>–</w:t>
            </w:r>
            <w:r>
              <w:t xml:space="preserve"> 03:30 (subject </w:t>
            </w:r>
            <w:r>
              <w:lastRenderedPageBreak/>
              <w:t>to CR)</w:t>
            </w:r>
          </w:p>
        </w:tc>
      </w:tr>
      <w:tr w:rsidR="004558B9">
        <w:tc>
          <w:tcPr>
            <w:tcW w:w="30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lastRenderedPageBreak/>
              <w:t>2</w:t>
            </w:r>
          </w:p>
        </w:tc>
        <w:tc>
          <w:tcPr>
            <w:tcW w:w="9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Rollback the configuration (depends on scenario)</w:t>
            </w:r>
          </w:p>
        </w:tc>
        <w:tc>
          <w:tcPr>
            <w:tcW w:w="216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Reconfigure all the parameter as same as before </w:t>
            </w:r>
            <w:proofErr w:type="gramStart"/>
            <w:r>
              <w:t>execution :</w:t>
            </w:r>
            <w:proofErr w:type="gramEnd"/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 </w:t>
            </w:r>
          </w:p>
          <w:p w:rsidR="004558B9" w:rsidRDefault="00214D4B" w:rsidP="00214D4B">
            <w:pPr>
              <w:pStyle w:val="ItemStepinTable"/>
              <w:numPr>
                <w:ilvl w:val="8"/>
                <w:numId w:val="28"/>
              </w:numPr>
              <w:rPr>
                <w:rFonts w:hint="default"/>
              </w:rPr>
            </w:pPr>
            <w:r>
              <w:t>Reconfiguration MW link configuration</w:t>
            </w:r>
          </w:p>
          <w:p w:rsidR="004558B9" w:rsidRDefault="00214D4B" w:rsidP="00214D4B">
            <w:pPr>
              <w:pStyle w:val="ItemStepinTable"/>
              <w:numPr>
                <w:ilvl w:val="8"/>
                <w:numId w:val="28"/>
              </w:numPr>
              <w:rPr>
                <w:rFonts w:hint="default"/>
              </w:rPr>
            </w:pPr>
            <w:r>
              <w:t>Reconfigure Ethernet interface parameter</w:t>
            </w:r>
          </w:p>
          <w:p w:rsidR="004558B9" w:rsidRDefault="00214D4B" w:rsidP="00214D4B">
            <w:pPr>
              <w:pStyle w:val="ItemStepinTable"/>
              <w:numPr>
                <w:ilvl w:val="8"/>
                <w:numId w:val="28"/>
              </w:numPr>
              <w:rPr>
                <w:rFonts w:hint="default"/>
              </w:rPr>
            </w:pPr>
            <w:r>
              <w:t>Reconfigure   ELAN service</w:t>
            </w:r>
          </w:p>
          <w:p w:rsidR="004558B9" w:rsidRDefault="00214D4B" w:rsidP="00214D4B">
            <w:pPr>
              <w:pStyle w:val="ItemStepinTable"/>
              <w:numPr>
                <w:ilvl w:val="8"/>
                <w:numId w:val="28"/>
              </w:numPr>
              <w:rPr>
                <w:rFonts w:hint="default"/>
              </w:rPr>
            </w:pPr>
            <w:r>
              <w:t>Reconfigure   E1 (SDH/PDH) service</w:t>
            </w:r>
          </w:p>
          <w:p w:rsidR="004558B9" w:rsidRDefault="00214D4B" w:rsidP="00214D4B">
            <w:pPr>
              <w:pStyle w:val="ItemStepinTable"/>
              <w:numPr>
                <w:ilvl w:val="8"/>
                <w:numId w:val="28"/>
              </w:numPr>
              <w:rPr>
                <w:rFonts w:hint="default"/>
              </w:rPr>
            </w:pPr>
            <w:r>
              <w:t>Reconfigure   Aggregation service (PLA/EPLA)</w:t>
            </w:r>
          </w:p>
        </w:tc>
        <w:tc>
          <w:tcPr>
            <w:tcW w:w="77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Alfian Bayu Nur Aji WX1114445</w:t>
            </w:r>
          </w:p>
        </w:tc>
        <w:tc>
          <w:tcPr>
            <w:tcW w:w="773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03:30 </w:t>
            </w:r>
            <w:r>
              <w:t>–</w:t>
            </w:r>
            <w:r>
              <w:t xml:space="preserve"> 03:45 (subject to CR)</w:t>
            </w:r>
          </w:p>
        </w:tc>
      </w:tr>
    </w:tbl>
    <w:p w:rsidR="004558B9" w:rsidRDefault="004558B9">
      <w:pPr>
        <w:rPr>
          <w:rFonts w:hint="default"/>
        </w:rPr>
      </w:pPr>
    </w:p>
    <w:p w:rsidR="004558B9" w:rsidRDefault="00214D4B">
      <w:pPr>
        <w:pStyle w:val="Heading3"/>
        <w:rPr>
          <w:rFonts w:hint="default"/>
        </w:rPr>
      </w:pPr>
      <w:bookmarkStart w:id="61" w:name="_Toc256000020"/>
      <w:bookmarkStart w:id="62" w:name="_EN-US_TOPIC_0000001228552025-chtext"/>
      <w:r>
        <w:t>Change back flow (optional)</w:t>
      </w:r>
      <w:bookmarkEnd w:id="61"/>
      <w:bookmarkEnd w:id="62"/>
    </w:p>
    <w:p w:rsidR="004558B9" w:rsidRDefault="00214D4B">
      <w:pPr>
        <w:rPr>
          <w:rFonts w:hint="default"/>
        </w:rPr>
      </w:pPr>
      <w:r>
        <w:t>NA</w:t>
      </w:r>
    </w:p>
    <w:p w:rsidR="004558B9" w:rsidRDefault="00214D4B">
      <w:pPr>
        <w:pStyle w:val="Heading3"/>
        <w:rPr>
          <w:rFonts w:hint="default"/>
        </w:rPr>
      </w:pPr>
      <w:bookmarkStart w:id="63" w:name="_Toc256000021"/>
      <w:bookmarkStart w:id="64" w:name="_EN-US_TOPIC_0000001183510790-chtext"/>
      <w:r>
        <w:t>Equipment Status Check (optional)</w:t>
      </w:r>
      <w:bookmarkEnd w:id="63"/>
      <w:bookmarkEnd w:id="64"/>
    </w:p>
    <w:p w:rsidR="004558B9" w:rsidRDefault="00214D4B">
      <w:pPr>
        <w:rPr>
          <w:rFonts w:hint="default"/>
        </w:rPr>
      </w:pPr>
      <w:r>
        <w:t>NA</w:t>
      </w:r>
    </w:p>
    <w:p w:rsidR="004558B9" w:rsidRDefault="00214D4B">
      <w:pPr>
        <w:pStyle w:val="Heading3"/>
        <w:rPr>
          <w:rFonts w:hint="default"/>
        </w:rPr>
      </w:pPr>
      <w:bookmarkStart w:id="65" w:name="_Toc256000022"/>
      <w:bookmarkStart w:id="66" w:name="_EN-US_TOPIC_0000001183032356-chtext"/>
      <w:r>
        <w:t>Tests after Changeback</w:t>
      </w:r>
      <w:bookmarkEnd w:id="65"/>
      <w:bookmarkEnd w:id="66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1"/>
        <w:gridCol w:w="2602"/>
        <w:gridCol w:w="2795"/>
        <w:gridCol w:w="1928"/>
        <w:gridCol w:w="1542"/>
      </w:tblGrid>
      <w:tr w:rsidR="004558B9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Test Item</w:t>
            </w:r>
          </w:p>
        </w:tc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Method</w:t>
            </w:r>
          </w:p>
        </w:tc>
        <w:tc>
          <w:tcPr>
            <w:tcW w:w="10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4558B9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Service test</w:t>
            </w:r>
          </w:p>
        </w:tc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Check the NE's </w:t>
            </w:r>
            <w:proofErr w:type="gramStart"/>
            <w:r>
              <w:t>service :</w:t>
            </w:r>
            <w:proofErr w:type="gramEnd"/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Microwave Link Interface, </w:t>
            </w:r>
            <w:r>
              <w:lastRenderedPageBreak/>
              <w:t>check the   traffic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E-LAN service -&gt; advance </w:t>
            </w:r>
            <w:proofErr w:type="gramStart"/>
            <w:r>
              <w:t xml:space="preserve">attribute,   </w:t>
            </w:r>
            <w:proofErr w:type="gramEnd"/>
            <w:r>
              <w:t>check the service, and check the self-learn mac address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Microwave Link </w:t>
            </w:r>
            <w:proofErr w:type="gramStart"/>
            <w:r>
              <w:t>Performance :</w:t>
            </w:r>
            <w:proofErr w:type="gramEnd"/>
            <w:r>
              <w:t xml:space="preserve"> check the   parameter of RSL, ES, SES &amp; UAS</w:t>
            </w:r>
          </w:p>
        </w:tc>
        <w:tc>
          <w:tcPr>
            <w:tcW w:w="10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lastRenderedPageBreak/>
              <w:t>Samuel Teguh S WX281796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lastRenderedPageBreak/>
              <w:t>Sigit Wibowo WX903307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Alfian Bayu Nur Aji WX1114445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lastRenderedPageBreak/>
              <w:t>03:45-04:00 (subject to CR)</w:t>
            </w:r>
          </w:p>
        </w:tc>
      </w:tr>
      <w:tr w:rsidR="004558B9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Alarm</w:t>
            </w:r>
          </w:p>
        </w:tc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Check the NE clear from alarms or same </w:t>
            </w:r>
            <w:proofErr w:type="gramStart"/>
            <w:r>
              <w:t>as  before</w:t>
            </w:r>
            <w:proofErr w:type="gramEnd"/>
            <w:r>
              <w:t xml:space="preserve"> execution</w:t>
            </w:r>
          </w:p>
        </w:tc>
        <w:tc>
          <w:tcPr>
            <w:tcW w:w="10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Alfian Bayu Nur Aji WX1114445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03:45-04:00 (subject to CR)</w:t>
            </w:r>
          </w:p>
        </w:tc>
      </w:tr>
    </w:tbl>
    <w:p w:rsidR="004558B9" w:rsidRDefault="004558B9">
      <w:pPr>
        <w:rPr>
          <w:rFonts w:hint="default"/>
        </w:rPr>
      </w:pPr>
    </w:p>
    <w:p w:rsidR="004558B9" w:rsidRDefault="00214D4B">
      <w:pPr>
        <w:rPr>
          <w:rFonts w:hint="default"/>
        </w:rPr>
      </w:pPr>
      <w:r>
        <w:t xml:space="preserve"> </w:t>
      </w:r>
    </w:p>
    <w:p w:rsidR="004558B9" w:rsidRDefault="00214D4B">
      <w:pPr>
        <w:pStyle w:val="Heading3"/>
        <w:rPr>
          <w:rFonts w:hint="default"/>
        </w:rPr>
      </w:pPr>
      <w:bookmarkStart w:id="67" w:name="_Toc256000023"/>
      <w:bookmarkStart w:id="68" w:name="_EN-US_TOPIC_0000001183192324-chtext"/>
      <w:r>
        <w:t>Changeback Risk Analysis</w:t>
      </w:r>
      <w:bookmarkEnd w:id="67"/>
      <w:bookmarkEnd w:id="68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75"/>
        <w:gridCol w:w="2699"/>
        <w:gridCol w:w="1349"/>
        <w:gridCol w:w="1253"/>
        <w:gridCol w:w="3662"/>
      </w:tblGrid>
      <w:tr w:rsidR="004558B9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Issues and Risks Description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Possibility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Impact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Countermeasure</w:t>
            </w:r>
          </w:p>
        </w:tc>
      </w:tr>
      <w:tr w:rsidR="004558B9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Rollback Failed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There is on site team, </w:t>
            </w:r>
            <w:proofErr w:type="gramStart"/>
            <w:r>
              <w:t>If</w:t>
            </w:r>
            <w:proofErr w:type="gramEnd"/>
            <w:r>
              <w:t xml:space="preserve"> cannot solve problem contact with GTAC   hotline and coordination to MS team</w:t>
            </w:r>
          </w:p>
        </w:tc>
      </w:tr>
      <w:tr w:rsidR="004558B9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After rollback, the NE still loss   management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Create a new DCN link for this NE.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Go to site to recover the DCN port</w:t>
            </w:r>
          </w:p>
        </w:tc>
      </w:tr>
      <w:tr w:rsidR="004558B9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BTS service down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Middle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Remote troubleshoot, finding the root   cause, if needed create the TT to MS to get on site support</w:t>
            </w:r>
          </w:p>
        </w:tc>
      </w:tr>
      <w:tr w:rsidR="004558B9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lastRenderedPageBreak/>
              <w:t>4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Existing Board Faulty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Coordination with MS to replace the   existing board, by raise TT</w:t>
            </w:r>
          </w:p>
        </w:tc>
      </w:tr>
    </w:tbl>
    <w:p w:rsidR="004558B9" w:rsidRDefault="004558B9">
      <w:pPr>
        <w:rPr>
          <w:rFonts w:hint="default"/>
        </w:rPr>
      </w:pPr>
    </w:p>
    <w:p w:rsidR="004558B9" w:rsidRDefault="00214D4B">
      <w:pPr>
        <w:pStyle w:val="Heading2"/>
        <w:rPr>
          <w:rFonts w:hint="default"/>
        </w:rPr>
      </w:pPr>
      <w:bookmarkStart w:id="69" w:name="_EN-US_TOPIC_0000001183350874"/>
      <w:bookmarkStart w:id="70" w:name="_Toc256000024"/>
      <w:bookmarkStart w:id="71" w:name="_EN-US_TOPIC_0000001183350874-chtext"/>
      <w:bookmarkEnd w:id="69"/>
      <w:r>
        <w:t>Change of Spare Parts and Emergency Workstation (optional)</w:t>
      </w:r>
      <w:bookmarkEnd w:id="70"/>
      <w:bookmarkEnd w:id="71"/>
    </w:p>
    <w:p w:rsidR="004558B9" w:rsidRDefault="00214D4B">
      <w:pPr>
        <w:rPr>
          <w:rFonts w:hint="default"/>
        </w:rPr>
      </w:pPr>
      <w:r>
        <w:t>N/A</w:t>
      </w:r>
    </w:p>
    <w:p w:rsidR="004558B9" w:rsidRDefault="004558B9">
      <w:pPr>
        <w:rPr>
          <w:rFonts w:hint="default"/>
        </w:rPr>
        <w:sectPr w:rsidR="004558B9">
          <w:headerReference w:type="even" r:id="rId32"/>
          <w:footerReference w:type="even" r:id="rId33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:rsidR="004558B9" w:rsidRDefault="00214D4B">
      <w:pPr>
        <w:pStyle w:val="Heading1"/>
        <w:rPr>
          <w:rFonts w:hint="default"/>
        </w:rPr>
      </w:pPr>
      <w:bookmarkStart w:id="72" w:name="_EN-US_TOPIC_0000001228470535"/>
      <w:bookmarkStart w:id="73" w:name="_Toc256000025"/>
      <w:bookmarkStart w:id="74" w:name="_EN-US_TOPIC_0000001228470535-chtext"/>
      <w:bookmarkEnd w:id="72"/>
      <w:r>
        <w:lastRenderedPageBreak/>
        <w:t>Work after Change</w:t>
      </w:r>
      <w:bookmarkEnd w:id="73"/>
      <w:bookmarkEnd w:id="74"/>
    </w:p>
    <w:p w:rsidR="004558B9" w:rsidRDefault="00214D4B" w:rsidP="00214D4B">
      <w:pPr>
        <w:pStyle w:val="Heading2"/>
        <w:numPr>
          <w:ilvl w:val="1"/>
          <w:numId w:val="34"/>
        </w:numPr>
        <w:rPr>
          <w:rFonts w:hint="default"/>
        </w:rPr>
      </w:pPr>
      <w:bookmarkStart w:id="75" w:name="_EN-US_TOPIC_0000001228750465"/>
      <w:bookmarkStart w:id="76" w:name="_Toc256000026"/>
      <w:bookmarkStart w:id="77" w:name="_EN-US_TOPIC_0000001228750465-chtext"/>
      <w:bookmarkEnd w:id="75"/>
      <w:r>
        <w:t>Observation</w:t>
      </w:r>
      <w:bookmarkEnd w:id="76"/>
      <w:bookmarkEnd w:id="77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83"/>
        <w:gridCol w:w="2728"/>
        <w:gridCol w:w="3019"/>
        <w:gridCol w:w="1459"/>
        <w:gridCol w:w="1849"/>
      </w:tblGrid>
      <w:tr w:rsidR="004558B9"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41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Observation Item</w:t>
            </w:r>
          </w:p>
        </w:tc>
        <w:tc>
          <w:tcPr>
            <w:tcW w:w="156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Observation method</w:t>
            </w:r>
          </w:p>
        </w:tc>
        <w:tc>
          <w:tcPr>
            <w:tcW w:w="75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959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Observation Time</w:t>
            </w:r>
          </w:p>
        </w:tc>
      </w:tr>
      <w:tr w:rsidR="004558B9"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1.</w:t>
            </w:r>
          </w:p>
        </w:tc>
        <w:tc>
          <w:tcPr>
            <w:tcW w:w="141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Alarm</w:t>
            </w:r>
          </w:p>
        </w:tc>
        <w:tc>
          <w:tcPr>
            <w:tcW w:w="156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Check current alarm status, make sure   alarm clear (or same condition with </w:t>
            </w:r>
            <w:proofErr w:type="gramStart"/>
            <w:r>
              <w:t>before)`</w:t>
            </w:r>
            <w:proofErr w:type="gramEnd"/>
          </w:p>
        </w:tc>
        <w:tc>
          <w:tcPr>
            <w:tcW w:w="75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959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04:00 </w:t>
            </w:r>
            <w:r>
              <w:t>–</w:t>
            </w:r>
            <w:r>
              <w:t xml:space="preserve"> 23:00 (subject to CR)</w:t>
            </w:r>
          </w:p>
        </w:tc>
      </w:tr>
      <w:tr w:rsidR="004558B9"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2.</w:t>
            </w:r>
          </w:p>
        </w:tc>
        <w:tc>
          <w:tcPr>
            <w:tcW w:w="141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Query Radio Link </w:t>
            </w:r>
            <w:proofErr w:type="gramStart"/>
            <w:r>
              <w:t>BW  &amp;</w:t>
            </w:r>
            <w:proofErr w:type="gramEnd"/>
            <w:r>
              <w:t xml:space="preserve"> Ethernet Capacity Utilization Report</w:t>
            </w:r>
          </w:p>
        </w:tc>
        <w:tc>
          <w:tcPr>
            <w:tcW w:w="156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Check whether configuration not match with   link budget, by Web LCT/U2000 </w:t>
            </w:r>
            <w:r>
              <w:t>–</w:t>
            </w:r>
            <w:r>
              <w:t xml:space="preserve"> Microwave Interface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Check the port capacity has been match   with the plan or not, Ethernet interface check</w:t>
            </w:r>
          </w:p>
        </w:tc>
        <w:tc>
          <w:tcPr>
            <w:tcW w:w="75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959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04:00 </w:t>
            </w:r>
            <w:r>
              <w:t>–</w:t>
            </w:r>
            <w:r>
              <w:t xml:space="preserve"> 23:00 (subject to CR)</w:t>
            </w:r>
          </w:p>
        </w:tc>
      </w:tr>
      <w:tr w:rsidR="004558B9"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3.</w:t>
            </w:r>
          </w:p>
        </w:tc>
        <w:tc>
          <w:tcPr>
            <w:tcW w:w="141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Radio Link Performance (ES, SES </w:t>
            </w:r>
            <w:proofErr w:type="gramStart"/>
            <w:r>
              <w:t>&amp;  UAS</w:t>
            </w:r>
            <w:proofErr w:type="gramEnd"/>
            <w:r>
              <w:t>)</w:t>
            </w:r>
          </w:p>
        </w:tc>
        <w:tc>
          <w:tcPr>
            <w:tcW w:w="156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Check the radio link performance, send   out the report and then coordination to Regional NPM team to monitor and   share the performance result from their side</w:t>
            </w:r>
          </w:p>
        </w:tc>
        <w:tc>
          <w:tcPr>
            <w:tcW w:w="75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 &amp; MS NPM   team</w:t>
            </w:r>
          </w:p>
        </w:tc>
        <w:tc>
          <w:tcPr>
            <w:tcW w:w="959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04:00 </w:t>
            </w:r>
            <w:r>
              <w:t>–</w:t>
            </w:r>
            <w:r>
              <w:t xml:space="preserve"> 23:00 (subject to CR)</w:t>
            </w:r>
          </w:p>
        </w:tc>
      </w:tr>
    </w:tbl>
    <w:p w:rsidR="004558B9" w:rsidRDefault="004558B9">
      <w:pPr>
        <w:rPr>
          <w:rFonts w:hint="default"/>
        </w:rPr>
      </w:pPr>
    </w:p>
    <w:p w:rsidR="004558B9" w:rsidRDefault="00214D4B">
      <w:pPr>
        <w:pStyle w:val="Heading2"/>
        <w:rPr>
          <w:rFonts w:hint="default"/>
        </w:rPr>
      </w:pPr>
      <w:bookmarkStart w:id="78" w:name="_EN-US_TOPIC_0000001228671981"/>
      <w:bookmarkStart w:id="79" w:name="_Toc256000027"/>
      <w:bookmarkStart w:id="80" w:name="_EN-US_TOPIC_0000001228671981-chtext"/>
      <w:bookmarkEnd w:id="78"/>
      <w:r>
        <w:t>Provision of Materials (optional)</w:t>
      </w:r>
      <w:bookmarkEnd w:id="79"/>
      <w:bookmarkEnd w:id="80"/>
    </w:p>
    <w:p w:rsidR="004558B9" w:rsidRDefault="00214D4B">
      <w:pPr>
        <w:rPr>
          <w:rFonts w:hint="default"/>
        </w:rPr>
      </w:pPr>
      <w:r>
        <w:t>NA</w:t>
      </w:r>
    </w:p>
    <w:p w:rsidR="004558B9" w:rsidRDefault="00214D4B">
      <w:pPr>
        <w:pStyle w:val="Heading2"/>
        <w:rPr>
          <w:rFonts w:hint="default"/>
        </w:rPr>
      </w:pPr>
      <w:bookmarkStart w:id="81" w:name="_EN-US_TOPIC_0000001183192326"/>
      <w:bookmarkStart w:id="82" w:name="_Toc256000028"/>
      <w:bookmarkStart w:id="83" w:name="_EN-US_TOPIC_0000001183192326-chtext"/>
      <w:bookmarkEnd w:id="81"/>
      <w:r>
        <w:t>Provision of Software (optional)</w:t>
      </w:r>
      <w:bookmarkEnd w:id="82"/>
      <w:bookmarkEnd w:id="83"/>
    </w:p>
    <w:p w:rsidR="004558B9" w:rsidRDefault="00214D4B">
      <w:pPr>
        <w:rPr>
          <w:rFonts w:hint="default"/>
        </w:rPr>
      </w:pPr>
      <w:r>
        <w:t>NA</w:t>
      </w:r>
    </w:p>
    <w:p w:rsidR="004558B9" w:rsidRDefault="00214D4B">
      <w:pPr>
        <w:pStyle w:val="Heading2"/>
        <w:rPr>
          <w:rFonts w:hint="default"/>
        </w:rPr>
      </w:pPr>
      <w:bookmarkStart w:id="84" w:name="_EN-US_TOPIC_0000001228552029"/>
      <w:bookmarkStart w:id="85" w:name="_Toc256000029"/>
      <w:bookmarkStart w:id="86" w:name="_EN-US_TOPIC_0000001228552029-chtext"/>
      <w:bookmarkEnd w:id="84"/>
      <w:r>
        <w:t>Training (Optional)</w:t>
      </w:r>
      <w:bookmarkEnd w:id="85"/>
      <w:bookmarkEnd w:id="86"/>
    </w:p>
    <w:p w:rsidR="004558B9" w:rsidRDefault="00214D4B">
      <w:pPr>
        <w:rPr>
          <w:rFonts w:hint="default"/>
        </w:rPr>
      </w:pPr>
      <w:r>
        <w:t>NA</w:t>
      </w:r>
    </w:p>
    <w:p w:rsidR="004558B9" w:rsidRDefault="00214D4B">
      <w:pPr>
        <w:pStyle w:val="Heading2"/>
        <w:rPr>
          <w:rFonts w:hint="default"/>
        </w:rPr>
      </w:pPr>
      <w:bookmarkStart w:id="87" w:name="_EN-US_TOPIC_0000001228671979"/>
      <w:bookmarkStart w:id="88" w:name="_Toc256000030"/>
      <w:bookmarkStart w:id="89" w:name="_EN-US_TOPIC_0000001228671979-chtext"/>
      <w:bookmarkEnd w:id="87"/>
      <w:r>
        <w:t>Matters Needing Attention (Optional)</w:t>
      </w:r>
      <w:bookmarkEnd w:id="88"/>
      <w:bookmarkEnd w:id="89"/>
    </w:p>
    <w:p w:rsidR="004558B9" w:rsidRDefault="00214D4B">
      <w:pPr>
        <w:rPr>
          <w:rFonts w:hint="default"/>
        </w:rPr>
      </w:pPr>
      <w:r>
        <w:t>NA</w:t>
      </w:r>
    </w:p>
    <w:sectPr w:rsidR="004558B9">
      <w:headerReference w:type="even" r:id="rId34"/>
      <w:footerReference w:type="even" r:id="rId35"/>
      <w:pgSz w:w="11907" w:h="16840" w:code="9"/>
      <w:pgMar w:top="1701" w:right="1134" w:bottom="1701" w:left="1134" w:header="567" w:footer="567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24DD0" w:rsidRDefault="00124DD0">
      <w:pPr>
        <w:spacing w:before="0" w:after="0" w:line="240" w:lineRule="auto"/>
        <w:rPr>
          <w:rFonts w:hint="default"/>
        </w:rPr>
      </w:pPr>
      <w:r>
        <w:separator/>
      </w:r>
    </w:p>
  </w:endnote>
  <w:endnote w:type="continuationSeparator" w:id="0">
    <w:p w:rsidR="00124DD0" w:rsidRDefault="00124DD0">
      <w:pPr>
        <w:spacing w:before="0" w:after="0" w:line="240" w:lineRule="auto"/>
        <w:rPr>
          <w:rFonts w:hint="default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SimHei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KaiTi_GB2312">
    <w:altName w:val="楷体_GB2312"/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Layout w:type="fixed"/>
      <w:tblLook w:val="0000" w:firstRow="0" w:lastRow="0" w:firstColumn="0" w:lastColumn="0" w:noHBand="0" w:noVBand="0"/>
    </w:tblPr>
    <w:tblGrid>
      <w:gridCol w:w="3224"/>
      <w:gridCol w:w="3224"/>
      <w:gridCol w:w="3224"/>
    </w:tblGrid>
    <w:tr w:rsidR="004558B9">
      <w:trPr>
        <w:trHeight w:val="468"/>
      </w:trPr>
      <w:tc>
        <w:tcPr>
          <w:tcW w:w="3224" w:type="dxa"/>
          <w:vAlign w:val="center"/>
        </w:tcPr>
        <w:p w:rsidR="004558B9" w:rsidRDefault="00214D4B">
          <w:pPr>
            <w:pStyle w:val="HeadingLef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ii</w:t>
          </w:r>
          <w:r>
            <w:fldChar w:fldCharType="end"/>
          </w:r>
        </w:p>
      </w:tc>
      <w:tc>
        <w:tcPr>
          <w:tcW w:w="3224" w:type="dxa"/>
          <w:vAlign w:val="center"/>
        </w:tcPr>
        <w:p w:rsidR="004558B9" w:rsidRDefault="0031554D">
          <w:pPr>
            <w:pStyle w:val="HeadingMiddle"/>
          </w:pPr>
          <w:fldSimple w:instr=" DOCPROPERTY  ProprietaryDeclaration  \* MERGEFORMAT ">
            <w:r w:rsidR="00214D4B">
              <w:rPr>
                <w:bCs/>
              </w:rPr>
              <w:t>Huawei</w:t>
            </w:r>
            <w:r w:rsidR="00214D4B">
              <w:t xml:space="preserve"> Confidential. Do not spread without permission</w:t>
            </w:r>
          </w:fldSimple>
        </w:p>
      </w:tc>
      <w:tc>
        <w:tcPr>
          <w:tcW w:w="3224" w:type="dxa"/>
        </w:tcPr>
        <w:p w:rsidR="004558B9" w:rsidRDefault="00214D4B">
          <w:pPr>
            <w:pStyle w:val="HeadingRight"/>
            <w:rPr>
              <w:rFonts w:hint="default"/>
            </w:rPr>
          </w:pPr>
          <w:proofErr w:type="gramStart"/>
          <w:r>
            <w:t xml:space="preserve">DOCPROPERTY  </w:t>
          </w:r>
          <w:proofErr w:type="spellStart"/>
          <w:r>
            <w:t>DocumentVersion</w:t>
          </w:r>
          <w:proofErr w:type="spellEnd"/>
          <w:proofErr w:type="gramEnd"/>
          <w:r>
            <w:t xml:space="preserve">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fldSimple w:instr=" DOCPROPERTY  ReleaseDate ">
            <w:r>
              <w:t>2021-11-30</w:t>
            </w:r>
          </w:fldSimple>
          <w:r>
            <w:t>)</w:t>
          </w:r>
        </w:p>
      </w:tc>
    </w:tr>
  </w:tbl>
  <w:p w:rsidR="004558B9" w:rsidRDefault="004558B9">
    <w:pPr>
      <w:pStyle w:val="HeadingRight"/>
      <w:rPr>
        <w:rFonts w:hint="default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4558B9">
      <w:trPr>
        <w:trHeight w:val="468"/>
      </w:trPr>
      <w:tc>
        <w:tcPr>
          <w:tcW w:w="2214" w:type="dxa"/>
        </w:tcPr>
        <w:p w:rsidR="004558B9" w:rsidRDefault="00214D4B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fldSimple w:instr=" DOCPROPERTY  ReleaseDate ">
            <w:r>
              <w:t>2021-11-30</w:t>
            </w:r>
          </w:fldSimple>
          <w:r>
            <w:t>)</w:t>
          </w:r>
        </w:p>
      </w:tc>
      <w:tc>
        <w:tcPr>
          <w:tcW w:w="5244" w:type="dxa"/>
        </w:tcPr>
        <w:p w:rsidR="004558B9" w:rsidRDefault="0031554D">
          <w:pPr>
            <w:pStyle w:val="HeadingMiddle"/>
          </w:pPr>
          <w:fldSimple w:instr=" DOCPROPERTY  ProprietaryDeclaration  \* MERGEFORMAT ">
            <w:r w:rsidR="00214D4B">
              <w:rPr>
                <w:rFonts w:hint="eastAsia"/>
              </w:rPr>
              <w:t>Huawei Confidential. Do not spread without permission</w:t>
            </w:r>
          </w:fldSimple>
        </w:p>
      </w:tc>
      <w:tc>
        <w:tcPr>
          <w:tcW w:w="2214" w:type="dxa"/>
        </w:tcPr>
        <w:p w:rsidR="004558B9" w:rsidRDefault="00214D4B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4558B9" w:rsidRDefault="004558B9">
    <w:pPr>
      <w:pStyle w:val="HeadingRight"/>
      <w:rPr>
        <w:rFonts w:hint="default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4558B9">
      <w:trPr>
        <w:trHeight w:val="468"/>
      </w:trPr>
      <w:tc>
        <w:tcPr>
          <w:tcW w:w="2214" w:type="dxa"/>
        </w:tcPr>
        <w:p w:rsidR="004558B9" w:rsidRDefault="00214D4B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fldSimple w:instr=" DOCPROPERTY  ReleaseDate ">
            <w:r>
              <w:t>2021-11-30</w:t>
            </w:r>
          </w:fldSimple>
          <w:r>
            <w:t>)</w:t>
          </w:r>
        </w:p>
      </w:tc>
      <w:tc>
        <w:tcPr>
          <w:tcW w:w="5244" w:type="dxa"/>
        </w:tcPr>
        <w:p w:rsidR="004558B9" w:rsidRDefault="0031554D">
          <w:pPr>
            <w:pStyle w:val="HeadingMiddle"/>
          </w:pPr>
          <w:fldSimple w:instr=" DOCPROPERTY  ProprietaryDeclaration  \* MERGEFORMAT ">
            <w:r w:rsidR="00214D4B">
              <w:rPr>
                <w:rFonts w:hint="eastAsia"/>
              </w:rPr>
              <w:t>Huawei Confidential. Do not spread without permission</w:t>
            </w:r>
          </w:fldSimple>
        </w:p>
      </w:tc>
      <w:tc>
        <w:tcPr>
          <w:tcW w:w="2214" w:type="dxa"/>
        </w:tcPr>
        <w:p w:rsidR="004558B9" w:rsidRDefault="00214D4B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 w:rsidR="00AB167D">
            <w:rPr>
              <w:rFonts w:hint="default"/>
              <w:noProof/>
            </w:rPr>
            <w:t>16</w:t>
          </w:r>
          <w:r>
            <w:fldChar w:fldCharType="end"/>
          </w:r>
        </w:p>
      </w:tc>
    </w:tr>
  </w:tbl>
  <w:p w:rsidR="004558B9" w:rsidRDefault="004558B9">
    <w:pPr>
      <w:pStyle w:val="HeadingRight"/>
      <w:rPr>
        <w:rFonts w:hint="default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4558B9">
      <w:trPr>
        <w:trHeight w:val="468"/>
      </w:trPr>
      <w:tc>
        <w:tcPr>
          <w:tcW w:w="2214" w:type="dxa"/>
          <w:vAlign w:val="center"/>
        </w:tcPr>
        <w:p w:rsidR="004558B9" w:rsidRDefault="00214D4B">
          <w:pPr>
            <w:rPr>
              <w:rFonts w:hint="default"/>
            </w:rPr>
          </w:pP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</w:p>
      </w:tc>
      <w:tc>
        <w:tcPr>
          <w:tcW w:w="5244" w:type="dxa"/>
          <w:vAlign w:val="center"/>
        </w:tcPr>
        <w:p w:rsidR="004558B9" w:rsidRDefault="0031554D">
          <w:pPr>
            <w:jc w:val="center"/>
            <w:rPr>
              <w:rFonts w:hint="default"/>
            </w:rPr>
          </w:pPr>
          <w:fldSimple w:instr=" DOCPROPERTY  ProprietaryDeclaration  \* MERGEFORMAT ">
            <w:r w:rsidR="00214D4B">
              <w:t>Huawei Confidential. Do not spread without permission</w:t>
            </w:r>
          </w:fldSimple>
        </w:p>
      </w:tc>
      <w:tc>
        <w:tcPr>
          <w:tcW w:w="2214" w:type="dxa"/>
          <w:vAlign w:val="center"/>
        </w:tcPr>
        <w:p w:rsidR="004558B9" w:rsidRDefault="00214D4B">
          <w:pPr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4558B9" w:rsidRDefault="004558B9">
    <w:pPr>
      <w:rPr>
        <w:rFonts w:hint="default"/>
      </w:rPr>
    </w:pPr>
  </w:p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4558B9">
      <w:trPr>
        <w:trHeight w:val="468"/>
      </w:trPr>
      <w:tc>
        <w:tcPr>
          <w:tcW w:w="2214" w:type="dxa"/>
          <w:vAlign w:val="center"/>
        </w:tcPr>
        <w:p w:rsidR="004558B9" w:rsidRDefault="00214D4B">
          <w:pPr>
            <w:rPr>
              <w:rFonts w:hint="default"/>
            </w:rPr>
          </w:pP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</w:p>
      </w:tc>
      <w:tc>
        <w:tcPr>
          <w:tcW w:w="5244" w:type="dxa"/>
          <w:vAlign w:val="center"/>
        </w:tcPr>
        <w:p w:rsidR="004558B9" w:rsidRDefault="0031554D">
          <w:pPr>
            <w:jc w:val="center"/>
            <w:rPr>
              <w:rFonts w:hint="default"/>
            </w:rPr>
          </w:pPr>
          <w:fldSimple w:instr=" DOCPROPERTY  ProprietaryDeclaration  \* MERGEFORMAT ">
            <w:r w:rsidR="00214D4B">
              <w:t>Huawei Confidential. Do not spread without permission</w:t>
            </w:r>
          </w:fldSimple>
        </w:p>
      </w:tc>
      <w:tc>
        <w:tcPr>
          <w:tcW w:w="2214" w:type="dxa"/>
          <w:vAlign w:val="center"/>
        </w:tcPr>
        <w:p w:rsidR="004558B9" w:rsidRDefault="00214D4B">
          <w:pPr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4558B9" w:rsidRDefault="004558B9">
    <w:pPr>
      <w:rPr>
        <w:rFonts w:hint="default"/>
      </w:rPr>
    </w:pPr>
  </w:p>
  <w:p w:rsidR="004558B9" w:rsidRDefault="004558B9">
    <w:pPr>
      <w:rPr>
        <w:rFonts w:hint="default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4558B9">
      <w:trPr>
        <w:trHeight w:val="468"/>
      </w:trPr>
      <w:tc>
        <w:tcPr>
          <w:tcW w:w="2214" w:type="dxa"/>
        </w:tcPr>
        <w:p w:rsidR="004558B9" w:rsidRDefault="00214D4B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fldSimple w:instr=" DOCPROPERTY  ReleaseDate ">
            <w:r>
              <w:t>2021-11-30</w:t>
            </w:r>
          </w:fldSimple>
          <w:r>
            <w:t>)</w:t>
          </w:r>
        </w:p>
      </w:tc>
      <w:tc>
        <w:tcPr>
          <w:tcW w:w="5244" w:type="dxa"/>
        </w:tcPr>
        <w:p w:rsidR="004558B9" w:rsidRDefault="0031554D">
          <w:pPr>
            <w:pStyle w:val="HeadingMiddle"/>
          </w:pPr>
          <w:fldSimple w:instr=" DOCPROPERTY  ProprietaryDeclaration  \* MERGEFORMAT ">
            <w:r w:rsidR="00214D4B">
              <w:rPr>
                <w:rFonts w:hint="eastAsia"/>
              </w:rPr>
              <w:t>Huawei Confidential. Do not spread without permission</w:t>
            </w:r>
          </w:fldSimple>
        </w:p>
      </w:tc>
      <w:tc>
        <w:tcPr>
          <w:tcW w:w="2214" w:type="dxa"/>
        </w:tcPr>
        <w:p w:rsidR="004558B9" w:rsidRDefault="00214D4B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2-5</w:t>
          </w:r>
          <w:r>
            <w:fldChar w:fldCharType="end"/>
          </w:r>
        </w:p>
      </w:tc>
    </w:tr>
  </w:tbl>
  <w:p w:rsidR="004558B9" w:rsidRDefault="004558B9">
    <w:pPr>
      <w:pStyle w:val="HeadingRight"/>
      <w:rPr>
        <w:rFonts w:hint="default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4558B9">
      <w:trPr>
        <w:trHeight w:val="468"/>
      </w:trPr>
      <w:tc>
        <w:tcPr>
          <w:tcW w:w="2214" w:type="dxa"/>
        </w:tcPr>
        <w:p w:rsidR="004558B9" w:rsidRDefault="00214D4B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fldSimple w:instr=" DOCPROPERTY  ReleaseDate ">
            <w:r>
              <w:t>2021-11-30</w:t>
            </w:r>
          </w:fldSimple>
          <w:r>
            <w:t>)</w:t>
          </w:r>
        </w:p>
      </w:tc>
      <w:tc>
        <w:tcPr>
          <w:tcW w:w="5244" w:type="dxa"/>
        </w:tcPr>
        <w:p w:rsidR="004558B9" w:rsidRDefault="0031554D">
          <w:pPr>
            <w:pStyle w:val="HeadingMiddle"/>
          </w:pPr>
          <w:fldSimple w:instr=" DOCPROPERTY  ProprietaryDeclaration  \* MERGEFORMAT ">
            <w:r w:rsidR="00214D4B">
              <w:rPr>
                <w:rFonts w:hint="eastAsia"/>
              </w:rPr>
              <w:t>Huawei Confidential. Do not spread without permission</w:t>
            </w:r>
          </w:fldSimple>
        </w:p>
      </w:tc>
      <w:tc>
        <w:tcPr>
          <w:tcW w:w="2214" w:type="dxa"/>
        </w:tcPr>
        <w:p w:rsidR="004558B9" w:rsidRDefault="00214D4B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2-5</w:t>
          </w:r>
          <w:r>
            <w:fldChar w:fldCharType="end"/>
          </w:r>
        </w:p>
      </w:tc>
    </w:tr>
  </w:tbl>
  <w:p w:rsidR="004558B9" w:rsidRDefault="004558B9">
    <w:pPr>
      <w:pStyle w:val="HeadingRight"/>
      <w:rPr>
        <w:rFonts w:hint="default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4558B9">
      <w:trPr>
        <w:trHeight w:val="468"/>
      </w:trPr>
      <w:tc>
        <w:tcPr>
          <w:tcW w:w="2214" w:type="dxa"/>
        </w:tcPr>
        <w:p w:rsidR="004558B9" w:rsidRDefault="00214D4B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fldSimple w:instr=" DOCPROPERTY  ReleaseDate ">
            <w:r>
              <w:t>2021-11-30</w:t>
            </w:r>
          </w:fldSimple>
          <w:r>
            <w:t>)</w:t>
          </w:r>
        </w:p>
      </w:tc>
      <w:tc>
        <w:tcPr>
          <w:tcW w:w="5244" w:type="dxa"/>
        </w:tcPr>
        <w:p w:rsidR="004558B9" w:rsidRDefault="0031554D">
          <w:pPr>
            <w:pStyle w:val="HeadingMiddle"/>
          </w:pPr>
          <w:fldSimple w:instr=" DOCPROPERTY  ProprietaryDeclaration  \* MERGEFORMAT ">
            <w:r w:rsidR="00214D4B">
              <w:rPr>
                <w:rFonts w:hint="eastAsia"/>
              </w:rPr>
              <w:t>Huawei Confidential. Do not spread without permission</w:t>
            </w:r>
          </w:fldSimple>
        </w:p>
      </w:tc>
      <w:tc>
        <w:tcPr>
          <w:tcW w:w="2214" w:type="dxa"/>
        </w:tcPr>
        <w:p w:rsidR="004558B9" w:rsidRDefault="00214D4B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2-5</w:t>
          </w:r>
          <w:r>
            <w:fldChar w:fldCharType="end"/>
          </w:r>
        </w:p>
      </w:tc>
    </w:tr>
  </w:tbl>
  <w:p w:rsidR="004558B9" w:rsidRDefault="004558B9">
    <w:pPr>
      <w:pStyle w:val="HeadingRight"/>
      <w:rPr>
        <w:rFonts w:hint="default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4558B9">
      <w:trPr>
        <w:trHeight w:val="468"/>
      </w:trPr>
      <w:tc>
        <w:tcPr>
          <w:tcW w:w="2214" w:type="dxa"/>
        </w:tcPr>
        <w:p w:rsidR="004558B9" w:rsidRDefault="00214D4B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fldSimple w:instr=" DOCPROPERTY  ReleaseDate ">
            <w:r>
              <w:t>2021-11-30</w:t>
            </w:r>
          </w:fldSimple>
          <w:r>
            <w:t>)</w:t>
          </w:r>
        </w:p>
      </w:tc>
      <w:tc>
        <w:tcPr>
          <w:tcW w:w="5244" w:type="dxa"/>
        </w:tcPr>
        <w:p w:rsidR="004558B9" w:rsidRDefault="0031554D">
          <w:pPr>
            <w:pStyle w:val="HeadingMiddle"/>
          </w:pPr>
          <w:fldSimple w:instr=" DOCPROPERTY  ProprietaryDeclaration  \* MERGEFORMAT ">
            <w:r w:rsidR="00214D4B">
              <w:rPr>
                <w:rFonts w:hint="eastAsia"/>
              </w:rPr>
              <w:t>Huawei Confidential. Do not spread without permission</w:t>
            </w:r>
          </w:fldSimple>
        </w:p>
      </w:tc>
      <w:tc>
        <w:tcPr>
          <w:tcW w:w="2214" w:type="dxa"/>
        </w:tcPr>
        <w:p w:rsidR="004558B9" w:rsidRDefault="00214D4B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2-5</w:t>
          </w:r>
          <w:r>
            <w:fldChar w:fldCharType="end"/>
          </w:r>
        </w:p>
      </w:tc>
    </w:tr>
  </w:tbl>
  <w:p w:rsidR="004558B9" w:rsidRDefault="004558B9">
    <w:pPr>
      <w:pStyle w:val="HeadingRight"/>
      <w:rPr>
        <w:rFonts w:hint="default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24DD0" w:rsidRDefault="00124DD0">
      <w:pPr>
        <w:spacing w:before="0" w:after="0" w:line="240" w:lineRule="auto"/>
        <w:rPr>
          <w:rFonts w:hint="default"/>
        </w:rPr>
      </w:pPr>
      <w:r>
        <w:separator/>
      </w:r>
    </w:p>
  </w:footnote>
  <w:footnote w:type="continuationSeparator" w:id="0">
    <w:p w:rsidR="00124DD0" w:rsidRDefault="00124DD0">
      <w:pPr>
        <w:spacing w:before="0" w:after="0" w:line="240" w:lineRule="auto"/>
        <w:rPr>
          <w:rFonts w:hint="default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4558B9">
      <w:trPr>
        <w:trHeight w:val="851"/>
      </w:trPr>
      <w:tc>
        <w:tcPr>
          <w:tcW w:w="5460" w:type="dxa"/>
          <w:vAlign w:val="bottom"/>
        </w:tcPr>
        <w:p w:rsidR="004558B9" w:rsidRDefault="004558B9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4558B9" w:rsidRDefault="004558B9">
          <w:pPr>
            <w:pStyle w:val="HeadingRight"/>
            <w:rPr>
              <w:rFonts w:cs="Times New Roman" w:hint="default"/>
            </w:rPr>
          </w:pPr>
        </w:p>
      </w:tc>
    </w:tr>
  </w:tbl>
  <w:p w:rsidR="004558B9" w:rsidRDefault="004558B9">
    <w:pPr>
      <w:pStyle w:val="HeadingRight"/>
      <w:rPr>
        <w:rFonts w:hint="default"/>
      </w:rPr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4558B9">
      <w:trPr>
        <w:trHeight w:val="851"/>
      </w:trPr>
      <w:tc>
        <w:tcPr>
          <w:tcW w:w="4830" w:type="dxa"/>
          <w:vAlign w:val="bottom"/>
        </w:tcPr>
        <w:p w:rsidR="004558B9" w:rsidRDefault="0031554D">
          <w:pPr>
            <w:pStyle w:val="HeadingLeft"/>
            <w:rPr>
              <w:rFonts w:cs="Times New Roman" w:hint="default"/>
            </w:rPr>
          </w:pPr>
          <w:fldSimple w:instr=" DOCPROPERTY  DocumentName ">
            <w:r w:rsidR="00214D4B">
              <w:t>Microwave Link Delivery 204 DU</w:t>
            </w:r>
          </w:fldSimple>
        </w:p>
      </w:tc>
      <w:tc>
        <w:tcPr>
          <w:tcW w:w="4830" w:type="dxa"/>
          <w:vAlign w:val="bottom"/>
        </w:tcPr>
        <w:p w:rsidR="004558B9" w:rsidRDefault="00214D4B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4558B9" w:rsidRDefault="004558B9">
    <w:pPr>
      <w:pStyle w:val="HeadingRight"/>
      <w:rPr>
        <w:rFonts w:hint="default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F420B" w:rsidRPr="00EF420B" w:rsidRDefault="00EF420B" w:rsidP="00EF420B">
    <w:pPr>
      <w:pStyle w:val="Header"/>
      <w:jc w:val="center"/>
      <w:rPr>
        <w:rFonts w:ascii="Calibri" w:hAnsi="Calibri" w:cs="Calibri" w:hint="default"/>
      </w:rPr>
    </w:pPr>
    <w:r>
      <w:rPr>
        <w:noProof/>
      </w:rPr>
      <w:drawing>
        <wp:anchor distT="0" distB="0" distL="114300" distR="114300" simplePos="0" relativeHeight="251661312" behindDoc="0" locked="0" layoutInCell="1" allowOverlap="1" wp14:anchorId="37FB0F65" wp14:editId="358A6BA3">
          <wp:simplePos x="0" y="0"/>
          <wp:positionH relativeFrom="margin">
            <wp:posOffset>-306622</wp:posOffset>
          </wp:positionH>
          <wp:positionV relativeFrom="paragraph">
            <wp:posOffset>-185116</wp:posOffset>
          </wp:positionV>
          <wp:extent cx="604299" cy="550151"/>
          <wp:effectExtent l="0" t="0" r="5715" b="2540"/>
          <wp:wrapNone/>
          <wp:docPr id="5" name="Picture 1" descr="HW_POS_RGB_Vertica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HW_POS_RGB_Vertical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08653" cy="55411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b/>
        <w:caps/>
        <w:noProof/>
      </w:rPr>
      <w:drawing>
        <wp:anchor distT="0" distB="0" distL="114300" distR="114300" simplePos="0" relativeHeight="251659264" behindDoc="0" locked="0" layoutInCell="1" allowOverlap="1" wp14:anchorId="708BA734" wp14:editId="389A7246">
          <wp:simplePos x="0" y="0"/>
          <wp:positionH relativeFrom="column">
            <wp:posOffset>5053302</wp:posOffset>
          </wp:positionH>
          <wp:positionV relativeFrom="paragraph">
            <wp:posOffset>-240609</wp:posOffset>
          </wp:positionV>
          <wp:extent cx="1456217" cy="532738"/>
          <wp:effectExtent l="0" t="0" r="0" b="1270"/>
          <wp:wrapNone/>
          <wp:docPr id="4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oh-logo-lg.png"/>
                  <pic:cNvPicPr/>
                </pic:nvPicPr>
                <pic:blipFill rotWithShape="1"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3709" b="32900"/>
                  <a:stretch/>
                </pic:blipFill>
                <pic:spPr bwMode="auto">
                  <a:xfrm>
                    <a:off x="0" y="0"/>
                    <a:ext cx="1456217" cy="5327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EF420B">
      <w:rPr>
        <w:rFonts w:ascii="Calibri" w:hAnsi="Calibri" w:cs="Calibri" w:hint="default"/>
      </w:rPr>
      <w:t>IOH CR MOP SOFTWARE UPGRADE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4558B9">
      <w:trPr>
        <w:trHeight w:val="851"/>
      </w:trPr>
      <w:tc>
        <w:tcPr>
          <w:tcW w:w="5460" w:type="dxa"/>
          <w:vAlign w:val="bottom"/>
        </w:tcPr>
        <w:p w:rsidR="004558B9" w:rsidRDefault="004558B9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4558B9" w:rsidRDefault="004558B9">
          <w:pPr>
            <w:pStyle w:val="HeadingRight"/>
            <w:rPr>
              <w:rFonts w:cs="Times New Roman" w:hint="default"/>
            </w:rPr>
          </w:pPr>
        </w:p>
      </w:tc>
    </w:tr>
  </w:tbl>
  <w:p w:rsidR="004558B9" w:rsidRDefault="004558B9">
    <w:pPr>
      <w:pStyle w:val="HeadingRight"/>
      <w:rPr>
        <w:rFonts w:hint="default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4558B9">
      <w:trPr>
        <w:trHeight w:val="851"/>
      </w:trPr>
      <w:tc>
        <w:tcPr>
          <w:tcW w:w="4830" w:type="dxa"/>
          <w:vAlign w:val="bottom"/>
        </w:tcPr>
        <w:p w:rsidR="004558B9" w:rsidRDefault="0031554D">
          <w:pPr>
            <w:pStyle w:val="HeadingLeft"/>
            <w:rPr>
              <w:rFonts w:cs="Times New Roman" w:hint="default"/>
            </w:rPr>
          </w:pPr>
          <w:fldSimple w:instr=" DOCPROPERTY  DocumentName ">
            <w:r w:rsidR="00214D4B">
              <w:t>Microwave Link Delivery 204 DU</w:t>
            </w:r>
          </w:fldSimple>
        </w:p>
      </w:tc>
      <w:tc>
        <w:tcPr>
          <w:tcW w:w="4830" w:type="dxa"/>
          <w:vAlign w:val="bottom"/>
        </w:tcPr>
        <w:p w:rsidR="004558B9" w:rsidRDefault="00214D4B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4558B9" w:rsidRDefault="004558B9">
    <w:pPr>
      <w:pStyle w:val="HeadingRight"/>
      <w:rPr>
        <w:rFonts w:hint="default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558B9" w:rsidRPr="00EF420B" w:rsidRDefault="00EF420B" w:rsidP="00EF420B">
    <w:pPr>
      <w:pStyle w:val="HeadingRight"/>
      <w:jc w:val="center"/>
      <w:rPr>
        <w:rFonts w:ascii="Calibri" w:hAnsi="Calibri" w:cs="Calibri" w:hint="default"/>
        <w:sz w:val="18"/>
        <w:szCs w:val="18"/>
      </w:rPr>
    </w:pPr>
    <w:r>
      <w:rPr>
        <w:noProof/>
      </w:rPr>
      <w:drawing>
        <wp:anchor distT="0" distB="0" distL="114300" distR="114300" simplePos="0" relativeHeight="251663360" behindDoc="0" locked="0" layoutInCell="1" allowOverlap="1" wp14:anchorId="513BB142" wp14:editId="7A0C24F6">
          <wp:simplePos x="0" y="0"/>
          <wp:positionH relativeFrom="margin">
            <wp:posOffset>-314573</wp:posOffset>
          </wp:positionH>
          <wp:positionV relativeFrom="paragraph">
            <wp:posOffset>-145359</wp:posOffset>
          </wp:positionV>
          <wp:extent cx="611373" cy="556592"/>
          <wp:effectExtent l="0" t="0" r="0" b="0"/>
          <wp:wrapNone/>
          <wp:docPr id="6" name="Picture 1" descr="HW_POS_RGB_Vertica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HW_POS_RGB_Vertical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20599" cy="564991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b/>
        <w:caps/>
        <w:noProof/>
      </w:rPr>
      <w:drawing>
        <wp:anchor distT="0" distB="0" distL="114300" distR="114300" simplePos="0" relativeHeight="251665408" behindDoc="0" locked="0" layoutInCell="1" allowOverlap="1" wp14:anchorId="61CCEC3C" wp14:editId="0D8FAC24">
          <wp:simplePos x="0" y="0"/>
          <wp:positionH relativeFrom="column">
            <wp:posOffset>5176300</wp:posOffset>
          </wp:positionH>
          <wp:positionV relativeFrom="paragraph">
            <wp:posOffset>-143124</wp:posOffset>
          </wp:positionV>
          <wp:extent cx="1456217" cy="532738"/>
          <wp:effectExtent l="0" t="0" r="0" b="1270"/>
          <wp:wrapNone/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oh-logo-lg.png"/>
                  <pic:cNvPicPr/>
                </pic:nvPicPr>
                <pic:blipFill rotWithShape="1"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3709" b="32900"/>
                  <a:stretch/>
                </pic:blipFill>
                <pic:spPr bwMode="auto">
                  <a:xfrm>
                    <a:off x="0" y="0"/>
                    <a:ext cx="1456217" cy="5327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EF420B">
      <w:rPr>
        <w:rFonts w:ascii="Calibri" w:hAnsi="Calibri" w:cs="Calibri" w:hint="default"/>
        <w:sz w:val="18"/>
        <w:szCs w:val="18"/>
      </w:rPr>
      <w:t>IOH CR MOP SOFTWARE UPGRADE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4558B9">
      <w:trPr>
        <w:trHeight w:val="851"/>
      </w:trPr>
      <w:tc>
        <w:tcPr>
          <w:tcW w:w="5460" w:type="dxa"/>
          <w:vAlign w:val="bottom"/>
        </w:tcPr>
        <w:p w:rsidR="004558B9" w:rsidRDefault="004558B9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4558B9" w:rsidRDefault="004558B9">
          <w:pPr>
            <w:pStyle w:val="HeadingRight"/>
            <w:rPr>
              <w:rFonts w:cs="Times New Roman" w:hint="default"/>
            </w:rPr>
          </w:pPr>
        </w:p>
      </w:tc>
    </w:tr>
  </w:tbl>
  <w:p w:rsidR="004558B9" w:rsidRDefault="004558B9">
    <w:pPr>
      <w:pStyle w:val="HeadingRight"/>
      <w:rPr>
        <w:rFonts w:hint="default"/>
      </w:rPr>
    </w:pPr>
  </w:p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4558B9">
      <w:trPr>
        <w:trHeight w:val="851"/>
      </w:trPr>
      <w:tc>
        <w:tcPr>
          <w:tcW w:w="5460" w:type="dxa"/>
          <w:vAlign w:val="bottom"/>
        </w:tcPr>
        <w:p w:rsidR="004558B9" w:rsidRDefault="004558B9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4558B9" w:rsidRDefault="004558B9">
          <w:pPr>
            <w:pStyle w:val="HeadingRight"/>
            <w:rPr>
              <w:rFonts w:cs="Times New Roman" w:hint="default"/>
            </w:rPr>
          </w:pPr>
        </w:p>
      </w:tc>
    </w:tr>
  </w:tbl>
  <w:p w:rsidR="004558B9" w:rsidRDefault="004558B9">
    <w:pPr>
      <w:rPr>
        <w:rFonts w:hint="default"/>
      </w:rPr>
    </w:pPr>
  </w:p>
  <w:p w:rsidR="004558B9" w:rsidRDefault="004558B9">
    <w:pPr>
      <w:pStyle w:val="HeadingRight"/>
      <w:rPr>
        <w:rFonts w:hint="default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4558B9">
      <w:trPr>
        <w:trHeight w:val="851"/>
      </w:trPr>
      <w:tc>
        <w:tcPr>
          <w:tcW w:w="4830" w:type="dxa"/>
          <w:vAlign w:val="bottom"/>
        </w:tcPr>
        <w:p w:rsidR="004558B9" w:rsidRDefault="0031554D">
          <w:pPr>
            <w:pStyle w:val="HeadingLeft"/>
            <w:rPr>
              <w:rFonts w:cs="Times New Roman" w:hint="default"/>
            </w:rPr>
          </w:pPr>
          <w:fldSimple w:instr=" DOCPROPERTY  DocumentName ">
            <w:r w:rsidR="00214D4B">
              <w:t>Microwave Link Delivery 204 DU</w:t>
            </w:r>
          </w:fldSimple>
        </w:p>
      </w:tc>
      <w:tc>
        <w:tcPr>
          <w:tcW w:w="4830" w:type="dxa"/>
          <w:vAlign w:val="bottom"/>
        </w:tcPr>
        <w:p w:rsidR="004558B9" w:rsidRDefault="00214D4B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4558B9" w:rsidRDefault="004558B9">
    <w:pPr>
      <w:pStyle w:val="HeadingRight"/>
      <w:rPr>
        <w:rFonts w:hint="default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4558B9">
      <w:trPr>
        <w:trHeight w:val="851"/>
      </w:trPr>
      <w:tc>
        <w:tcPr>
          <w:tcW w:w="4830" w:type="dxa"/>
          <w:vAlign w:val="bottom"/>
        </w:tcPr>
        <w:p w:rsidR="004558B9" w:rsidRDefault="0031554D">
          <w:pPr>
            <w:pStyle w:val="HeadingLeft"/>
            <w:rPr>
              <w:rFonts w:cs="Times New Roman" w:hint="default"/>
            </w:rPr>
          </w:pPr>
          <w:fldSimple w:instr=" DOCPROPERTY  DocumentName ">
            <w:r w:rsidR="00214D4B">
              <w:t>Microwave Link Delivery 204 DU</w:t>
            </w:r>
          </w:fldSimple>
        </w:p>
      </w:tc>
      <w:tc>
        <w:tcPr>
          <w:tcW w:w="4830" w:type="dxa"/>
          <w:vAlign w:val="bottom"/>
        </w:tcPr>
        <w:p w:rsidR="004558B9" w:rsidRDefault="00214D4B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4558B9" w:rsidRDefault="004558B9">
    <w:pPr>
      <w:pStyle w:val="HeadingRight"/>
      <w:rPr>
        <w:rFonts w:hint="default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4558B9">
      <w:trPr>
        <w:trHeight w:val="851"/>
      </w:trPr>
      <w:tc>
        <w:tcPr>
          <w:tcW w:w="4830" w:type="dxa"/>
          <w:vAlign w:val="bottom"/>
        </w:tcPr>
        <w:p w:rsidR="004558B9" w:rsidRDefault="0031554D">
          <w:pPr>
            <w:pStyle w:val="HeadingLeft"/>
            <w:rPr>
              <w:rFonts w:cs="Times New Roman" w:hint="default"/>
            </w:rPr>
          </w:pPr>
          <w:fldSimple w:instr=" DOCPROPERTY  DocumentName ">
            <w:r w:rsidR="00214D4B">
              <w:t>Microwave Link Delivery 204 DU</w:t>
            </w:r>
          </w:fldSimple>
        </w:p>
      </w:tc>
      <w:tc>
        <w:tcPr>
          <w:tcW w:w="4830" w:type="dxa"/>
          <w:vAlign w:val="bottom"/>
        </w:tcPr>
        <w:p w:rsidR="004558B9" w:rsidRDefault="00214D4B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4558B9" w:rsidRDefault="004558B9">
    <w:pPr>
      <w:pStyle w:val="HeadingRight"/>
      <w:rPr>
        <w:rFonts w:hint="default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99A0F9D2"/>
    <w:lvl w:ilvl="0">
      <w:start w:val="1"/>
      <w:numFmt w:val="decimal"/>
      <w:pStyle w:val="ListNumber5"/>
      <w:lvlText w:val="%1."/>
      <w:lvlJc w:val="left"/>
      <w:pPr>
        <w:tabs>
          <w:tab w:val="num" w:pos="2040"/>
        </w:tabs>
        <w:ind w:left="2040" w:hanging="360"/>
      </w:pPr>
    </w:lvl>
  </w:abstractNum>
  <w:abstractNum w:abstractNumId="1" w15:restartNumberingAfterBreak="0">
    <w:nsid w:val="FFFFFF7D"/>
    <w:multiLevelType w:val="singleLevel"/>
    <w:tmpl w:val="B67E9368"/>
    <w:lvl w:ilvl="0">
      <w:start w:val="1"/>
      <w:numFmt w:val="decimal"/>
      <w:pStyle w:val="ListNumber4"/>
      <w:lvlText w:val="%1."/>
      <w:lvlJc w:val="left"/>
      <w:pPr>
        <w:tabs>
          <w:tab w:val="num" w:pos="1620"/>
        </w:tabs>
        <w:ind w:left="1620" w:hanging="360"/>
      </w:pPr>
    </w:lvl>
  </w:abstractNum>
  <w:abstractNum w:abstractNumId="2" w15:restartNumberingAfterBreak="0">
    <w:nsid w:val="FFFFFF7E"/>
    <w:multiLevelType w:val="singleLevel"/>
    <w:tmpl w:val="B3569E6A"/>
    <w:lvl w:ilvl="0">
      <w:start w:val="1"/>
      <w:numFmt w:val="decimal"/>
      <w:pStyle w:val="ListNumber3"/>
      <w:lvlText w:val="%1."/>
      <w:lvlJc w:val="left"/>
      <w:pPr>
        <w:tabs>
          <w:tab w:val="num" w:pos="1200"/>
        </w:tabs>
        <w:ind w:left="1200" w:hanging="360"/>
      </w:pPr>
    </w:lvl>
  </w:abstractNum>
  <w:abstractNum w:abstractNumId="3" w15:restartNumberingAfterBreak="0">
    <w:nsid w:val="FFFFFF7F"/>
    <w:multiLevelType w:val="singleLevel"/>
    <w:tmpl w:val="C380AB64"/>
    <w:lvl w:ilvl="0">
      <w:start w:val="1"/>
      <w:numFmt w:val="decimal"/>
      <w:pStyle w:val="ListNumber2"/>
      <w:lvlText w:val="%1."/>
      <w:lvlJc w:val="left"/>
      <w:pPr>
        <w:tabs>
          <w:tab w:val="num" w:pos="780"/>
        </w:tabs>
        <w:ind w:left="780" w:hanging="360"/>
      </w:pPr>
    </w:lvl>
  </w:abstractNum>
  <w:abstractNum w:abstractNumId="4" w15:restartNumberingAfterBreak="0">
    <w:nsid w:val="FFFFFF80"/>
    <w:multiLevelType w:val="singleLevel"/>
    <w:tmpl w:val="5540CDCC"/>
    <w:lvl w:ilvl="0">
      <w:start w:val="1"/>
      <w:numFmt w:val="bullet"/>
      <w:pStyle w:val="ListBullet5"/>
      <w:lvlText w:val=""/>
      <w:lvlJc w:val="left"/>
      <w:pPr>
        <w:tabs>
          <w:tab w:val="num" w:pos="2040"/>
        </w:tabs>
        <w:ind w:left="204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62AAB2E4"/>
    <w:lvl w:ilvl="0">
      <w:start w:val="1"/>
      <w:numFmt w:val="bullet"/>
      <w:pStyle w:val="ListBullet4"/>
      <w:lvlText w:val="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82CC6F5A"/>
    <w:lvl w:ilvl="0">
      <w:start w:val="1"/>
      <w:numFmt w:val="bullet"/>
      <w:pStyle w:val="ListBullet3"/>
      <w:lvlText w:val=""/>
      <w:lvlJc w:val="left"/>
      <w:pPr>
        <w:tabs>
          <w:tab w:val="num" w:pos="1200"/>
        </w:tabs>
        <w:ind w:left="1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8CEEF62C"/>
    <w:lvl w:ilvl="0">
      <w:start w:val="1"/>
      <w:numFmt w:val="bullet"/>
      <w:pStyle w:val="ListBullet2"/>
      <w:lvlText w:val=""/>
      <w:lvlJc w:val="left"/>
      <w:pPr>
        <w:tabs>
          <w:tab w:val="num" w:pos="780"/>
        </w:tabs>
        <w:ind w:left="78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DA3EF88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5B607E8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 w15:restartNumberingAfterBreak="0">
    <w:nsid w:val="0E8701E2"/>
    <w:multiLevelType w:val="hybridMultilevel"/>
    <w:tmpl w:val="A6582318"/>
    <w:lvl w:ilvl="0" w:tplc="3242593A">
      <w:start w:val="1"/>
      <w:numFmt w:val="bullet"/>
      <w:pStyle w:val="CAUTIONTextList"/>
      <w:lvlText w:val=""/>
      <w:lvlJc w:val="left"/>
      <w:pPr>
        <w:tabs>
          <w:tab w:val="num" w:pos="100"/>
        </w:tabs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6A8C16B6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9F7A8F66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BBF418F8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52086858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673268BC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7F58E482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E024497C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9D6CCC36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0EDB2900"/>
    <w:multiLevelType w:val="hybridMultilevel"/>
    <w:tmpl w:val="1698331E"/>
    <w:lvl w:ilvl="0" w:tplc="730E4D7E">
      <w:start w:val="1"/>
      <w:numFmt w:val="bullet"/>
      <w:pStyle w:val="SubItemList"/>
      <w:lvlText w:val="−"/>
      <w:lvlJc w:val="left"/>
      <w:pPr>
        <w:tabs>
          <w:tab w:val="num" w:pos="900"/>
        </w:tabs>
        <w:ind w:left="900" w:hanging="425"/>
      </w:pPr>
      <w:rPr>
        <w:rFonts w:ascii="Times New Roman" w:hAnsi="Times New Roman" w:cs="Times New Roman" w:hint="default"/>
        <w:sz w:val="16"/>
        <w:szCs w:val="16"/>
      </w:rPr>
    </w:lvl>
    <w:lvl w:ilvl="1" w:tplc="60BEDB7A">
      <w:start w:val="1"/>
      <w:numFmt w:val="ganada"/>
      <w:pStyle w:val="ThirdLevelItemList"/>
      <w:lvlText w:val=""/>
      <w:lvlJc w:val="left"/>
      <w:pPr>
        <w:tabs>
          <w:tab w:val="num" w:pos="1325"/>
        </w:tabs>
        <w:ind w:left="1325" w:hanging="425"/>
      </w:pPr>
      <w:rPr>
        <w:rFonts w:ascii="Wingdings" w:hAnsi="Wingdings" w:cs="Wingdings" w:hint="default"/>
        <w:sz w:val="16"/>
        <w:szCs w:val="16"/>
      </w:rPr>
    </w:lvl>
    <w:lvl w:ilvl="2" w:tplc="67300792">
      <w:start w:val="1"/>
      <w:numFmt w:val="bullet"/>
      <w:pStyle w:val="FourthLevelItemList"/>
      <w:lvlText w:val="□"/>
      <w:lvlJc w:val="left"/>
      <w:pPr>
        <w:tabs>
          <w:tab w:val="num" w:pos="1750"/>
        </w:tabs>
        <w:ind w:left="1750" w:hanging="425"/>
      </w:pPr>
      <w:rPr>
        <w:rFonts w:ascii="Wingdings" w:hAnsi="Wingdings" w:cs="Wingdings" w:hint="default"/>
        <w:sz w:val="16"/>
        <w:szCs w:val="16"/>
      </w:rPr>
    </w:lvl>
    <w:lvl w:ilvl="3" w:tplc="D0D4FEAC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963AC7B6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2848D12A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D488146C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B8C27014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4BC2A0FA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12" w15:restartNumberingAfterBreak="0">
    <w:nsid w:val="171657A1"/>
    <w:multiLevelType w:val="multilevel"/>
    <w:tmpl w:val="836400FC"/>
    <w:lvl w:ilvl="0">
      <w:start w:val="1"/>
      <w:numFmt w:val="decimal"/>
      <w:pStyle w:val="Heading1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2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3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Restart w:val="1"/>
      <w:pStyle w:val="Heading4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Restart w:val="1"/>
      <w:pStyle w:val="Heading5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none"/>
      <w:pStyle w:val="BlockLabel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vanish w:val="0"/>
        <w:color w:val="000000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Step"/>
      <w:lvlText w:val="Step %7"/>
      <w:lvlJc w:val="right"/>
      <w:pPr>
        <w:tabs>
          <w:tab w:val="num" w:pos="709"/>
        </w:tabs>
        <w:ind w:left="709" w:hanging="142"/>
      </w:pPr>
      <w:rPr>
        <w:rFonts w:ascii="Book Antiqua" w:eastAsia="SimHei" w:hAnsi="Book Antiqua" w:cs="Times New Roman" w:hint="default"/>
        <w:b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pStyle w:val="TableDescription"/>
      <w:suff w:val="space"/>
      <w:lvlText w:val="Table%1-%9"/>
      <w:lvlJc w:val="left"/>
      <w:rPr>
        <w:rFonts w:ascii="Times New Roman" w:eastAsia="SimHei" w:hAnsi="Times New Roman" w:hint="default"/>
        <w:b w:val="0"/>
        <w:bCs/>
        <w:i w:val="0"/>
        <w:iCs w:val="0"/>
        <w:color w:val="auto"/>
        <w:sz w:val="21"/>
        <w:szCs w:val="21"/>
      </w:rPr>
    </w:lvl>
  </w:abstractNum>
  <w:abstractNum w:abstractNumId="13" w15:restartNumberingAfterBreak="0">
    <w:nsid w:val="1D5755D3"/>
    <w:multiLevelType w:val="hybridMultilevel"/>
    <w:tmpl w:val="4BEE7E38"/>
    <w:lvl w:ilvl="0" w:tplc="9C0882AA">
      <w:start w:val="1"/>
      <w:numFmt w:val="bullet"/>
      <w:pStyle w:val="ItemList"/>
      <w:lvlText w:val=""/>
      <w:lvlJc w:val="left"/>
      <w:pPr>
        <w:tabs>
          <w:tab w:val="num" w:pos="475"/>
        </w:tabs>
        <w:ind w:left="475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3070C1A0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B560C6A6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4B56A8B0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D7650CC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1A6AC2BA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0CC5676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56485EF0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A31AA73C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27727B63"/>
    <w:multiLevelType w:val="hybridMultilevel"/>
    <w:tmpl w:val="868662D0"/>
    <w:lvl w:ilvl="0" w:tplc="7160C84E">
      <w:start w:val="1"/>
      <w:numFmt w:val="bullet"/>
      <w:pStyle w:val="NotesTextListinTable"/>
      <w:lvlText w:val=""/>
      <w:lvlJc w:val="left"/>
      <w:pPr>
        <w:tabs>
          <w:tab w:val="num" w:pos="454"/>
        </w:tabs>
        <w:ind w:left="454" w:hanging="284"/>
      </w:pPr>
      <w:rPr>
        <w:rFonts w:ascii="Wingdings" w:hAnsi="Wingdings" w:hint="default"/>
        <w:color w:val="auto"/>
        <w:spacing w:val="0"/>
        <w:w w:val="100"/>
        <w:position w:val="1"/>
        <w:sz w:val="13"/>
        <w:szCs w:val="13"/>
      </w:rPr>
    </w:lvl>
    <w:lvl w:ilvl="1" w:tplc="039CC6FA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ECDA29FC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3BC3C50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401CC9AE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A7784646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4276108E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6E74BCEA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54ED034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2C951E2A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16" w15:restartNumberingAfterBreak="0">
    <w:nsid w:val="41C973A7"/>
    <w:multiLevelType w:val="hybridMultilevel"/>
    <w:tmpl w:val="FE2CA48E"/>
    <w:lvl w:ilvl="0" w:tplc="7BD2B2A2">
      <w:start w:val="1"/>
      <w:numFmt w:val="decimal"/>
      <w:lvlRestart w:val="0"/>
      <w:pStyle w:val="FigureDescriptioninPreface"/>
      <w:suff w:val="space"/>
      <w:lvlText w:val="Figure%1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68E23F88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BA18B758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60D68EAE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2BCECFFE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D090AEFA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1AC2DBD4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DAC41126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1EB20500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7" w15:restartNumberingAfterBreak="0">
    <w:nsid w:val="41C973A8"/>
    <w:multiLevelType w:val="hybridMultilevel"/>
    <w:tmpl w:val="FE2CA49E"/>
    <w:lvl w:ilvl="0" w:tplc="8DE28B64">
      <w:start w:val="1"/>
      <w:numFmt w:val="decimal"/>
      <w:lvlRestart w:val="0"/>
      <w:pStyle w:val="TableDescriptioninPreface"/>
      <w:suff w:val="space"/>
      <w:lvlText w:val="Table%1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E26ABF9E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AC28F0D4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79308136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843E9D0C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505C706C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6276AD9A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8F7274DA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4502C452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8" w15:restartNumberingAfterBreak="0">
    <w:nsid w:val="42A046D5"/>
    <w:multiLevelType w:val="multilevel"/>
    <w:tmpl w:val="04090023"/>
    <w:styleLink w:val="ArticleSection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19" w15:restartNumberingAfterBreak="0">
    <w:nsid w:val="463C3DB5"/>
    <w:multiLevelType w:val="hybridMultilevel"/>
    <w:tmpl w:val="59BA9CB6"/>
    <w:lvl w:ilvl="0" w:tplc="40E86ACC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6F884CBA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D41815FA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60783B1C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1422B83C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8946E252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13806C2C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500E7B24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77D22100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0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StepinAppendix"/>
      <w:lvlText w:val="Step %6"/>
      <w:lvlJc w:val="right"/>
      <w:pPr>
        <w:tabs>
          <w:tab w:val="num" w:pos="1701"/>
        </w:tabs>
        <w:ind w:left="1701" w:hanging="159"/>
      </w:pPr>
      <w:rPr>
        <w:rFonts w:ascii="Book Antiqua" w:eastAsia="SimHei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pStyle w:val="ItemStepinAppendix"/>
      <w:lvlText w:val="%7."/>
      <w:lvlJc w:val="left"/>
      <w:pPr>
        <w:tabs>
          <w:tab w:val="num" w:pos="475"/>
        </w:tabs>
        <w:ind w:left="475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pStyle w:val="TableDescriptioninAppendix"/>
      <w:suff w:val="space"/>
      <w:lvlText w:val="Table%1-%9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1" w15:restartNumberingAfterBreak="0">
    <w:nsid w:val="63156163"/>
    <w:multiLevelType w:val="multilevel"/>
    <w:tmpl w:val="4BEE7E38"/>
    <w:lvl w:ilvl="0">
      <w:start w:val="1"/>
      <w:numFmt w:val="upperLetter"/>
      <w:pStyle w:val="Heading7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8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9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Step %6"/>
      <w:lvlJc w:val="right"/>
      <w:pPr>
        <w:tabs>
          <w:tab w:val="num" w:pos="1701"/>
        </w:tabs>
        <w:ind w:left="1701" w:hanging="159"/>
      </w:pPr>
      <w:rPr>
        <w:rFonts w:ascii="Book Antiqua" w:eastAsia="SimHei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Table%1-%9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2" w15:restartNumberingAfterBreak="0">
    <w:nsid w:val="667437AC"/>
    <w:multiLevelType w:val="hybridMultilevel"/>
    <w:tmpl w:val="6E74E2D6"/>
    <w:lvl w:ilvl="0" w:tplc="58F63E96">
      <w:start w:val="1"/>
      <w:numFmt w:val="bullet"/>
      <w:pStyle w:val="NotesTextList"/>
      <w:lvlText w:val=""/>
      <w:lvlJc w:val="left"/>
      <w:pPr>
        <w:tabs>
          <w:tab w:val="num" w:pos="284"/>
        </w:tabs>
        <w:ind w:left="650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8DEAB6AA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C1271C0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5EF41552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6472DAD8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4AA62CD2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DADCEBA2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2A602C80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860E376E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6C066CFC"/>
    <w:multiLevelType w:val="multilevel"/>
    <w:tmpl w:val="0409001D"/>
    <w:styleLink w:val="1ai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24" w15:restartNumberingAfterBreak="0">
    <w:nsid w:val="6E230785"/>
    <w:multiLevelType w:val="hybridMultilevel"/>
    <w:tmpl w:val="21BCB028"/>
    <w:lvl w:ilvl="0" w:tplc="DF3ECD72">
      <w:start w:val="1"/>
      <w:numFmt w:val="bullet"/>
      <w:pStyle w:val="ItemListinTable"/>
      <w:lvlText w:val=""/>
      <w:lvlJc w:val="left"/>
      <w:pPr>
        <w:tabs>
          <w:tab w:val="num" w:pos="170"/>
        </w:tabs>
        <w:ind w:left="170" w:hanging="170"/>
      </w:pPr>
      <w:rPr>
        <w:rFonts w:ascii="Wingdings" w:eastAsia="SimSun" w:hAnsi="Wingdings" w:hint="default"/>
        <w:b w:val="0"/>
        <w:i w:val="0"/>
        <w:color w:val="auto"/>
        <w:position w:val="3"/>
        <w:sz w:val="13"/>
        <w:szCs w:val="13"/>
      </w:rPr>
    </w:lvl>
    <w:lvl w:ilvl="1" w:tplc="3C1EA6CE">
      <w:start w:val="1"/>
      <w:numFmt w:val="lowerLetter"/>
      <w:pStyle w:val="SubItemStepinTable"/>
      <w:lvlText w:val="%2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D602B856">
      <w:start w:val="1"/>
      <w:numFmt w:val="bullet"/>
      <w:pStyle w:val="SubItemListinTable"/>
      <w:lvlText w:val="−"/>
      <w:lvlJc w:val="left"/>
      <w:pPr>
        <w:tabs>
          <w:tab w:val="num" w:pos="568"/>
        </w:tabs>
        <w:ind w:left="568" w:hanging="284"/>
      </w:pPr>
      <w:rPr>
        <w:rFonts w:ascii="Times New Roman" w:hAnsi="Times New Roman" w:cs="Times New Roman" w:hint="default"/>
        <w:sz w:val="16"/>
        <w:szCs w:val="16"/>
      </w:rPr>
    </w:lvl>
    <w:lvl w:ilvl="3" w:tplc="639A8392">
      <w:start w:val="1"/>
      <w:numFmt w:val="decimal"/>
      <w:pStyle w:val="SubItemStepinTableList"/>
      <w:lvlText w:val="%4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F5DA4412">
      <w:start w:val="1"/>
      <w:numFmt w:val="bullet"/>
      <w:pStyle w:val="SubItemListinTableStep"/>
      <w:lvlText w:val=""/>
      <w:lvlJc w:val="left"/>
      <w:pPr>
        <w:tabs>
          <w:tab w:val="num" w:pos="568"/>
        </w:tabs>
        <w:ind w:left="568" w:hanging="284"/>
      </w:pPr>
      <w:rPr>
        <w:rFonts w:ascii="Wingdings" w:eastAsia="SimSun" w:hAnsi="Wingdings" w:hint="default"/>
        <w:b w:val="0"/>
        <w:i w:val="0"/>
        <w:color w:val="auto"/>
        <w:position w:val="3"/>
        <w:sz w:val="13"/>
        <w:szCs w:val="13"/>
      </w:rPr>
    </w:lvl>
    <w:lvl w:ilvl="5" w:tplc="D65AD8FC">
      <w:start w:val="1"/>
      <w:numFmt w:val="decimal"/>
      <w:pStyle w:val="CAUTIONTextStep"/>
      <w:lvlText w:val="%6."/>
      <w:lvlJc w:val="left"/>
      <w:pPr>
        <w:tabs>
          <w:tab w:val="num" w:pos="100"/>
        </w:tabs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21"/>
        <w:szCs w:val="21"/>
      </w:rPr>
    </w:lvl>
    <w:lvl w:ilvl="6" w:tplc="D892DFA8">
      <w:start w:val="1"/>
      <w:numFmt w:val="decimal"/>
      <w:pStyle w:val="NotesTextStep"/>
      <w:lvlText w:val="%7."/>
      <w:lvlJc w:val="left"/>
      <w:pPr>
        <w:tabs>
          <w:tab w:val="num" w:pos="284"/>
        </w:tabs>
        <w:ind w:left="650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7" w:tplc="B5E20BC6">
      <w:start w:val="1"/>
      <w:numFmt w:val="decimal"/>
      <w:pStyle w:val="NotesTextStepinTable"/>
      <w:lvlText w:val="%8."/>
      <w:lvlJc w:val="left"/>
      <w:pPr>
        <w:tabs>
          <w:tab w:val="num" w:pos="454"/>
        </w:tabs>
        <w:ind w:left="454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8" w:tplc="28049F90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7F773C35"/>
    <w:multiLevelType w:val="hybridMultilevel"/>
    <w:tmpl w:val="2CB47D36"/>
    <w:lvl w:ilvl="0" w:tplc="D7080D54">
      <w:start w:val="1"/>
      <w:numFmt w:val="decimal"/>
      <w:pStyle w:val="ItemStep"/>
      <w:lvlText w:val="%1."/>
      <w:lvlJc w:val="left"/>
      <w:pPr>
        <w:tabs>
          <w:tab w:val="num" w:pos="475"/>
        </w:tabs>
        <w:ind w:left="475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CED8F276">
      <w:start w:val="1"/>
      <w:numFmt w:val="lowerLetter"/>
      <w:pStyle w:val="SubItemStep"/>
      <w:lvlText w:val="%2."/>
      <w:lvlJc w:val="left"/>
      <w:pPr>
        <w:tabs>
          <w:tab w:val="num" w:pos="900"/>
        </w:tabs>
        <w:ind w:left="900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32D69A66">
      <w:start w:val="1"/>
      <w:numFmt w:val="lowerRoman"/>
      <w:pStyle w:val="ThirdLevelItemStep"/>
      <w:lvlText w:val="%3."/>
      <w:lvlJc w:val="left"/>
      <w:pPr>
        <w:tabs>
          <w:tab w:val="num" w:pos="1325"/>
        </w:tabs>
        <w:ind w:left="1325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3" w:tplc="E844FEB6">
      <w:start w:val="1"/>
      <w:numFmt w:val="decimal"/>
      <w:pStyle w:val="FourthLevelItemStep"/>
      <w:lvlText w:val="%4)"/>
      <w:lvlJc w:val="left"/>
      <w:pPr>
        <w:tabs>
          <w:tab w:val="num" w:pos="1750"/>
        </w:tabs>
        <w:ind w:left="1750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42006A4A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5" w:tplc="15EE98DC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6" w:tplc="D546832A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7" w:tplc="57B63374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8" w:tplc="461C0F26">
      <w:start w:val="1"/>
      <w:numFmt w:val="decimal"/>
      <w:lvlRestart w:val="0"/>
      <w:lvlText w:val="%9."/>
      <w:lvlJc w:val="left"/>
      <w:pPr>
        <w:tabs>
          <w:tab w:val="num" w:pos="284"/>
        </w:tabs>
        <w:ind w:left="284" w:hanging="284"/>
      </w:pPr>
      <w:rPr>
        <w:rFonts w:hint="eastAsia"/>
      </w:rPr>
    </w:lvl>
  </w:abstractNum>
  <w:num w:numId="1">
    <w:abstractNumId w:val="24"/>
  </w:num>
  <w:num w:numId="2">
    <w:abstractNumId w:val="11"/>
  </w:num>
  <w:num w:numId="3">
    <w:abstractNumId w:val="12"/>
  </w:num>
  <w:num w:numId="4">
    <w:abstractNumId w:val="22"/>
  </w:num>
  <w:num w:numId="5">
    <w:abstractNumId w:val="8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9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18"/>
  </w:num>
  <w:num w:numId="16">
    <w:abstractNumId w:val="15"/>
  </w:num>
  <w:num w:numId="17">
    <w:abstractNumId w:val="23"/>
  </w:num>
  <w:num w:numId="18">
    <w:abstractNumId w:val="19"/>
  </w:num>
  <w:num w:numId="19">
    <w:abstractNumId w:val="14"/>
  </w:num>
  <w:num w:numId="20">
    <w:abstractNumId w:val="13"/>
  </w:num>
  <w:num w:numId="21">
    <w:abstractNumId w:val="10"/>
  </w:num>
  <w:num w:numId="22">
    <w:abstractNumId w:val="25"/>
  </w:num>
  <w:num w:numId="23">
    <w:abstractNumId w:val="20"/>
  </w:num>
  <w:num w:numId="24">
    <w:abstractNumId w:val="21"/>
  </w:num>
  <w:num w:numId="25">
    <w:abstractNumId w:val="16"/>
  </w:num>
  <w:num w:numId="26">
    <w:abstractNumId w:val="17"/>
  </w:num>
  <w:num w:numId="27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558B9"/>
    <w:rsid w:val="00124DD0"/>
    <w:rsid w:val="001609FD"/>
    <w:rsid w:val="00214D4B"/>
    <w:rsid w:val="002658C3"/>
    <w:rsid w:val="00291A27"/>
    <w:rsid w:val="0031554D"/>
    <w:rsid w:val="00330527"/>
    <w:rsid w:val="003A32BE"/>
    <w:rsid w:val="003E6D3F"/>
    <w:rsid w:val="004558B9"/>
    <w:rsid w:val="004B2365"/>
    <w:rsid w:val="004F6D53"/>
    <w:rsid w:val="005A5AF7"/>
    <w:rsid w:val="005E3981"/>
    <w:rsid w:val="006833BD"/>
    <w:rsid w:val="006F4AE5"/>
    <w:rsid w:val="007852D5"/>
    <w:rsid w:val="007B6A13"/>
    <w:rsid w:val="008E3110"/>
    <w:rsid w:val="009D268B"/>
    <w:rsid w:val="009E36E8"/>
    <w:rsid w:val="00A539BA"/>
    <w:rsid w:val="00AB167D"/>
    <w:rsid w:val="00AE72E2"/>
    <w:rsid w:val="00C138AF"/>
    <w:rsid w:val="00C6736A"/>
    <w:rsid w:val="00C95AFE"/>
    <w:rsid w:val="00CC16C0"/>
    <w:rsid w:val="00D9102D"/>
    <w:rsid w:val="00DA2128"/>
    <w:rsid w:val="00DA5D2D"/>
    <w:rsid w:val="00DE146A"/>
    <w:rsid w:val="00EF420B"/>
    <w:rsid w:val="00F45647"/>
    <w:rsid w:val="00F7197D"/>
    <w:rsid w:val="00FF02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073687E"/>
  <w15:docId w15:val="{52A648D4-33A8-487B-9822-DF51E8622B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F36A53"/>
    <w:pPr>
      <w:topLinePunct/>
      <w:adjustRightInd w:val="0"/>
      <w:snapToGrid w:val="0"/>
      <w:spacing w:before="160" w:after="160" w:line="240" w:lineRule="atLeast"/>
    </w:pPr>
    <w:rPr>
      <w:rFonts w:cs="Arial" w:hint="eastAsia"/>
      <w:kern w:val="2"/>
      <w:sz w:val="21"/>
      <w:szCs w:val="21"/>
      <w:lang w:eastAsia="zh-CN"/>
    </w:rPr>
  </w:style>
  <w:style w:type="paragraph" w:styleId="Heading1">
    <w:name w:val="heading 1"/>
    <w:basedOn w:val="Normal"/>
    <w:next w:val="Heading2"/>
    <w:rsid w:val="00145363"/>
    <w:pPr>
      <w:keepNext/>
      <w:numPr>
        <w:numId w:val="3"/>
      </w:numPr>
      <w:spacing w:before="400" w:after="800"/>
      <w:outlineLvl w:val="0"/>
    </w:pPr>
    <w:rPr>
      <w:rFonts w:ascii="Book Antiqua" w:eastAsia="SimHei" w:hAnsi="Book Antiqua" w:cs="Book Antiqua"/>
      <w:b/>
      <w:bCs/>
      <w:sz w:val="32"/>
      <w:szCs w:val="32"/>
    </w:rPr>
  </w:style>
  <w:style w:type="paragraph" w:styleId="Heading2">
    <w:name w:val="heading 2"/>
    <w:basedOn w:val="Normal"/>
    <w:next w:val="Heading3"/>
    <w:rsid w:val="00145363"/>
    <w:pPr>
      <w:keepNext/>
      <w:keepLines/>
      <w:numPr>
        <w:ilvl w:val="1"/>
        <w:numId w:val="3"/>
      </w:numPr>
      <w:spacing w:before="600"/>
      <w:outlineLvl w:val="1"/>
    </w:pPr>
    <w:rPr>
      <w:rFonts w:ascii="Book Antiqua" w:eastAsia="SimHei" w:hAnsi="Book Antiqua" w:cs="Book Antiqua"/>
      <w:bCs/>
      <w:noProof/>
      <w:kern w:val="0"/>
      <w:sz w:val="32"/>
      <w:szCs w:val="32"/>
      <w:lang w:eastAsia="en-US"/>
    </w:rPr>
  </w:style>
  <w:style w:type="paragraph" w:styleId="Heading3">
    <w:name w:val="heading 3"/>
    <w:basedOn w:val="Normal"/>
    <w:next w:val="Normal"/>
    <w:rsid w:val="00145363"/>
    <w:pPr>
      <w:keepNext/>
      <w:keepLines/>
      <w:numPr>
        <w:ilvl w:val="2"/>
        <w:numId w:val="3"/>
      </w:numPr>
      <w:spacing w:before="200"/>
      <w:outlineLvl w:val="2"/>
    </w:pPr>
    <w:rPr>
      <w:rFonts w:ascii="Book Antiqua" w:eastAsia="SimHei" w:hAnsi="Book Antiqua" w:cs="SimSun"/>
      <w:noProof/>
      <w:kern w:val="0"/>
      <w:sz w:val="32"/>
      <w:szCs w:val="32"/>
    </w:rPr>
  </w:style>
  <w:style w:type="paragraph" w:styleId="Heading4">
    <w:name w:val="heading 4"/>
    <w:basedOn w:val="Normal"/>
    <w:next w:val="Normal"/>
    <w:semiHidden/>
    <w:rsid w:val="00145363"/>
    <w:pPr>
      <w:keepNext/>
      <w:keepLines/>
      <w:numPr>
        <w:ilvl w:val="3"/>
        <w:numId w:val="3"/>
      </w:numPr>
      <w:outlineLvl w:val="3"/>
    </w:pPr>
    <w:rPr>
      <w:rFonts w:ascii="Book Antiqua" w:eastAsia="SimHei" w:hAnsi="Book Antiqua" w:cs="SimSun"/>
      <w:noProof/>
      <w:kern w:val="0"/>
      <w:sz w:val="28"/>
      <w:szCs w:val="28"/>
    </w:rPr>
  </w:style>
  <w:style w:type="paragraph" w:styleId="Heading5">
    <w:name w:val="heading 5"/>
    <w:basedOn w:val="Normal"/>
    <w:next w:val="Normal"/>
    <w:semiHidden/>
    <w:rsid w:val="00176DF9"/>
    <w:pPr>
      <w:keepNext/>
      <w:keepLines/>
      <w:numPr>
        <w:ilvl w:val="4"/>
        <w:numId w:val="3"/>
      </w:numPr>
      <w:outlineLvl w:val="4"/>
    </w:pPr>
    <w:rPr>
      <w:rFonts w:ascii="Book Antiqua" w:eastAsia="SimHei" w:hAnsi="Book Antiqua" w:cs="SimSun"/>
      <w:noProof/>
      <w:kern w:val="0"/>
      <w:sz w:val="24"/>
      <w:szCs w:val="24"/>
    </w:rPr>
  </w:style>
  <w:style w:type="paragraph" w:styleId="Heading6">
    <w:name w:val="heading 6"/>
    <w:basedOn w:val="Normal"/>
    <w:next w:val="Normal"/>
    <w:rsid w:val="00176DF9"/>
    <w:pPr>
      <w:keepNext/>
      <w:keepLines/>
      <w:spacing w:before="240" w:after="64" w:line="320" w:lineRule="atLeast"/>
      <w:outlineLvl w:val="5"/>
    </w:pPr>
    <w:rPr>
      <w:rFonts w:ascii="Arial" w:eastAsia="SimHei" w:hAnsi="Arial" w:cs="Times New Roman"/>
      <w:b/>
      <w:bCs/>
    </w:rPr>
  </w:style>
  <w:style w:type="paragraph" w:styleId="Heading7">
    <w:name w:val="heading 7"/>
    <w:basedOn w:val="Heading1"/>
    <w:next w:val="Heading8"/>
    <w:rsid w:val="00C60B38"/>
    <w:pPr>
      <w:keepLines/>
      <w:numPr>
        <w:numId w:val="24"/>
      </w:numPr>
      <w:pBdr>
        <w:bottom w:val="single" w:sz="4" w:space="1" w:color="auto"/>
      </w:pBdr>
      <w:topLinePunct w:val="0"/>
      <w:outlineLvl w:val="6"/>
    </w:pPr>
    <w:rPr>
      <w:bCs w:val="0"/>
    </w:rPr>
  </w:style>
  <w:style w:type="paragraph" w:styleId="Heading8">
    <w:name w:val="heading 8"/>
    <w:basedOn w:val="Heading2"/>
    <w:next w:val="Heading9"/>
    <w:rsid w:val="00C60B38"/>
    <w:pPr>
      <w:numPr>
        <w:numId w:val="24"/>
      </w:numPr>
      <w:topLinePunct w:val="0"/>
      <w:spacing w:before="200"/>
      <w:outlineLvl w:val="7"/>
    </w:pPr>
    <w:rPr>
      <w:rFonts w:cs="Times New Roman"/>
    </w:rPr>
  </w:style>
  <w:style w:type="paragraph" w:styleId="Heading9">
    <w:name w:val="heading 9"/>
    <w:basedOn w:val="Heading3"/>
    <w:next w:val="Normal"/>
    <w:rsid w:val="00C60B38"/>
    <w:pPr>
      <w:numPr>
        <w:numId w:val="24"/>
      </w:numPr>
      <w:topLinePunct w:val="0"/>
      <w:outlineLvl w:val="8"/>
    </w:pPr>
    <w:rPr>
      <w:rFonts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InTitlePage">
    <w:name w:val="Normal In Title Page"/>
    <w:rsid w:val="0027124B"/>
    <w:rPr>
      <w:rFonts w:ascii="Arial" w:hAnsi="Arial" w:cs="Arial"/>
      <w:kern w:val="2"/>
      <w:sz w:val="22"/>
      <w:szCs w:val="22"/>
      <w:lang w:eastAsia="zh-CN"/>
    </w:rPr>
  </w:style>
  <w:style w:type="paragraph" w:customStyle="1" w:styleId="TableTextInTitlePage">
    <w:name w:val="Table Text In Title Page"/>
    <w:rsid w:val="003D6D09"/>
    <w:pPr>
      <w:autoSpaceDE w:val="0"/>
      <w:autoSpaceDN w:val="0"/>
      <w:spacing w:before="80" w:after="80"/>
    </w:pPr>
    <w:rPr>
      <w:rFonts w:ascii="Arial" w:hAnsi="Arial" w:cs="Arial"/>
      <w:snapToGrid w:val="0"/>
      <w:lang w:val="zh-CN"/>
    </w:rPr>
  </w:style>
  <w:style w:type="paragraph" w:customStyle="1" w:styleId="Appendixheading1">
    <w:name w:val="Appendix heading 1"/>
    <w:basedOn w:val="Heading1"/>
    <w:next w:val="2"/>
    <w:rsid w:val="00C60B38"/>
    <w:pPr>
      <w:keepLines/>
      <w:numPr>
        <w:numId w:val="23"/>
      </w:numPr>
      <w:pBdr>
        <w:bottom w:val="single" w:sz="12" w:space="1" w:color="auto"/>
      </w:pBdr>
      <w:topLinePunct w:val="0"/>
    </w:pPr>
    <w:rPr>
      <w:bCs w:val="0"/>
    </w:rPr>
  </w:style>
  <w:style w:type="paragraph" w:customStyle="1" w:styleId="2">
    <w:name w:val="附录 标题 2"/>
    <w:basedOn w:val="Heading2"/>
    <w:next w:val="3"/>
    <w:rsid w:val="00C60B38"/>
    <w:pPr>
      <w:numPr>
        <w:numId w:val="23"/>
      </w:numPr>
      <w:topLinePunct w:val="0"/>
      <w:spacing w:before="200"/>
    </w:pPr>
    <w:rPr>
      <w:rFonts w:cs="Times New Roman"/>
    </w:rPr>
  </w:style>
  <w:style w:type="paragraph" w:customStyle="1" w:styleId="3">
    <w:name w:val="附录 标题 3"/>
    <w:basedOn w:val="Heading3"/>
    <w:next w:val="4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4">
    <w:name w:val="附录 标题 4"/>
    <w:basedOn w:val="Heading4"/>
    <w:next w:val="5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5">
    <w:name w:val="附录 标题 5"/>
    <w:basedOn w:val="Heading5"/>
    <w:next w:val="Normal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BlockLabel">
    <w:name w:val="Block Label"/>
    <w:basedOn w:val="Normal"/>
    <w:next w:val="Normal"/>
    <w:rsid w:val="00145363"/>
    <w:pPr>
      <w:keepNext/>
      <w:keepLines/>
      <w:numPr>
        <w:ilvl w:val="5"/>
        <w:numId w:val="3"/>
      </w:numPr>
      <w:spacing w:before="300" w:after="80"/>
    </w:pPr>
    <w:rPr>
      <w:rFonts w:ascii="Book Antiqua" w:eastAsia="SimHei" w:hAnsi="Book Antiqua" w:cs="Book Antiqua"/>
      <w:bCs/>
      <w:kern w:val="0"/>
      <w:sz w:val="26"/>
      <w:szCs w:val="26"/>
    </w:rPr>
  </w:style>
  <w:style w:type="paragraph" w:customStyle="1" w:styleId="BlockLabelWithSixNumber">
    <w:name w:val="Block Label With Six Number"/>
    <w:basedOn w:val="Normal"/>
    <w:next w:val="Normal"/>
    <w:pPr>
      <w:keepNext/>
      <w:keepLines/>
      <w:spacing w:before="300" w:after="80"/>
      <w:outlineLvl w:val="5"/>
    </w:pPr>
    <w:rPr>
      <w:rFonts w:ascii="Book Antiqua" w:eastAsia="SimHei" w:hAnsi="Book Antiqua" w:cs="Book Antiqua"/>
      <w:bCs/>
      <w:kern w:val="0"/>
      <w:sz w:val="24"/>
      <w:szCs w:val="24"/>
    </w:rPr>
  </w:style>
  <w:style w:type="paragraph" w:customStyle="1" w:styleId="BlockLabelWithSevenNumber">
    <w:name w:val="Block Label With Seven Number"/>
    <w:basedOn w:val="Normal"/>
    <w:next w:val="Normal"/>
    <w:pPr>
      <w:keepNext/>
      <w:keepLines/>
      <w:spacing w:before="300" w:after="80"/>
      <w:outlineLvl w:val="6"/>
    </w:pPr>
    <w:rPr>
      <w:rFonts w:ascii="Book Antiqua" w:eastAsia="SimHei" w:hAnsi="Book Antiqua" w:cs="Book Antiqua"/>
      <w:bCs/>
      <w:kern w:val="0"/>
      <w:sz w:val="24"/>
      <w:szCs w:val="24"/>
    </w:rPr>
  </w:style>
  <w:style w:type="paragraph" w:customStyle="1" w:styleId="BlockLabelInTitlePage">
    <w:name w:val="Block Label In Title Page"/>
    <w:next w:val="Normal"/>
    <w:pPr>
      <w:keepNext/>
      <w:keepLines/>
      <w:spacing w:before="200" w:after="160"/>
    </w:pPr>
    <w:rPr>
      <w:rFonts w:ascii="Book Antiqua" w:eastAsia="SimHei" w:hAnsi="Book Antiqua" w:cs="Book Antiqua"/>
      <w:bCs/>
      <w:sz w:val="26"/>
      <w:szCs w:val="26"/>
    </w:rPr>
  </w:style>
  <w:style w:type="paragraph" w:customStyle="1" w:styleId="CopyrightDeclaration1">
    <w:name w:val="Copyright Declaration1"/>
    <w:rsid w:val="00C60B38"/>
    <w:pPr>
      <w:spacing w:before="80" w:after="80"/>
    </w:pPr>
    <w:rPr>
      <w:rFonts w:ascii="Arial" w:eastAsia="SimHei" w:hAnsi="Arial" w:cs="Arial"/>
      <w:b/>
      <w:bCs/>
      <w:noProof/>
      <w:sz w:val="48"/>
      <w:szCs w:val="48"/>
      <w:lang w:eastAsia="zh-CN"/>
    </w:rPr>
  </w:style>
  <w:style w:type="paragraph" w:customStyle="1" w:styleId="Cover1">
    <w:name w:val="Cover 1"/>
    <w:basedOn w:val="Normal"/>
    <w:rsid w:val="00C60B38"/>
    <w:pPr>
      <w:widowControl w:val="0"/>
      <w:kinsoku w:val="0"/>
      <w:overflowPunct w:val="0"/>
      <w:topLinePunct w:val="0"/>
      <w:autoSpaceDE w:val="0"/>
      <w:autoSpaceDN w:val="0"/>
      <w:spacing w:before="80" w:after="80"/>
    </w:pPr>
    <w:rPr>
      <w:rFonts w:ascii="Arial" w:hAnsi="Arial"/>
      <w:b/>
      <w:bCs/>
      <w:noProof/>
      <w:kern w:val="0"/>
      <w:sz w:val="40"/>
      <w:szCs w:val="40"/>
    </w:rPr>
  </w:style>
  <w:style w:type="paragraph" w:customStyle="1" w:styleId="Cover2">
    <w:name w:val="Cover 2"/>
    <w:rsid w:val="001C2EF1"/>
    <w:pPr>
      <w:adjustRightInd w:val="0"/>
      <w:snapToGrid w:val="0"/>
    </w:pPr>
    <w:rPr>
      <w:rFonts w:ascii="Arial" w:eastAsia="SimHei" w:hAnsi="Arial" w:cs="Arial"/>
      <w:noProof/>
      <w:sz w:val="32"/>
      <w:szCs w:val="32"/>
    </w:rPr>
  </w:style>
  <w:style w:type="paragraph" w:customStyle="1" w:styleId="CoverText">
    <w:name w:val="Cover Text"/>
    <w:rsid w:val="003E514A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  <w:lang w:eastAsia="zh-CN"/>
    </w:rPr>
  </w:style>
  <w:style w:type="paragraph" w:customStyle="1" w:styleId="Cover5">
    <w:name w:val="Cover 5"/>
    <w:basedOn w:val="Normal"/>
    <w:rsid w:val="005739EF"/>
    <w:pPr>
      <w:widowControl w:val="0"/>
      <w:spacing w:before="0" w:after="0" w:line="240" w:lineRule="auto"/>
    </w:pPr>
    <w:rPr>
      <w:rFonts w:ascii="Arial"/>
      <w:sz w:val="18"/>
      <w:szCs w:val="18"/>
    </w:rPr>
  </w:style>
  <w:style w:type="paragraph" w:customStyle="1" w:styleId="Cover3">
    <w:name w:val="Cover 3"/>
    <w:basedOn w:val="Normal"/>
    <w:rsid w:val="00C60B38"/>
    <w:pPr>
      <w:widowControl w:val="0"/>
      <w:topLinePunct w:val="0"/>
      <w:spacing w:before="80" w:after="80"/>
    </w:pPr>
    <w:rPr>
      <w:rFonts w:ascii="Arial" w:eastAsia="SimHei" w:hAnsi="Arial"/>
      <w:b/>
      <w:bCs/>
      <w:spacing w:val="-4"/>
      <w:sz w:val="22"/>
      <w:szCs w:val="22"/>
      <w:lang w:eastAsia="en-US"/>
    </w:rPr>
  </w:style>
  <w:style w:type="paragraph" w:customStyle="1" w:styleId="Cover4">
    <w:name w:val="Cover 4"/>
    <w:basedOn w:val="Normal"/>
    <w:rsid w:val="00C60B38"/>
    <w:pPr>
      <w:widowControl w:val="0"/>
      <w:topLinePunct w:val="0"/>
      <w:spacing w:before="80" w:after="80"/>
    </w:pPr>
    <w:rPr>
      <w:rFonts w:ascii="Arial" w:eastAsia="SimHei" w:hAnsi="Arial"/>
      <w:b/>
      <w:bCs/>
      <w:spacing w:val="-4"/>
      <w:sz w:val="22"/>
      <w:szCs w:val="22"/>
    </w:rPr>
  </w:style>
  <w:style w:type="paragraph" w:customStyle="1" w:styleId="Figure">
    <w:name w:val="Figure"/>
    <w:basedOn w:val="Normal"/>
    <w:next w:val="Normal"/>
    <w:rsid w:val="00BA3BC5"/>
    <w:pPr>
      <w:keepNext/>
    </w:pPr>
  </w:style>
  <w:style w:type="paragraph" w:customStyle="1" w:styleId="FigureDescription">
    <w:name w:val="Figure Description"/>
    <w:next w:val="Figure"/>
    <w:rsid w:val="00145363"/>
    <w:pPr>
      <w:keepNext/>
      <w:numPr>
        <w:ilvl w:val="7"/>
        <w:numId w:val="3"/>
      </w:numPr>
      <w:adjustRightInd w:val="0"/>
      <w:snapToGrid w:val="0"/>
      <w:spacing w:before="320" w:after="80" w:line="240" w:lineRule="atLeast"/>
    </w:pPr>
    <w:rPr>
      <w:rFonts w:eastAsia="SimHei" w:cs="Arial"/>
      <w:spacing w:val="-4"/>
      <w:kern w:val="2"/>
      <w:sz w:val="21"/>
      <w:szCs w:val="21"/>
      <w:lang w:eastAsia="zh-CN"/>
    </w:rPr>
  </w:style>
  <w:style w:type="paragraph" w:customStyle="1" w:styleId="FigureText">
    <w:name w:val="Figure Text"/>
    <w:rsid w:val="00EA1E0F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</w:rPr>
  </w:style>
  <w:style w:type="paragraph" w:customStyle="1" w:styleId="HeadingLeft">
    <w:name w:val="Heading Left"/>
    <w:basedOn w:val="Normal"/>
    <w:rsid w:val="00BA3BC5"/>
    <w:pPr>
      <w:spacing w:before="0" w:after="0"/>
    </w:pPr>
    <w:rPr>
      <w:sz w:val="20"/>
      <w:szCs w:val="20"/>
    </w:rPr>
  </w:style>
  <w:style w:type="paragraph" w:customStyle="1" w:styleId="HeadingRight">
    <w:name w:val="Heading Right"/>
    <w:basedOn w:val="Normal"/>
    <w:rsid w:val="00BA3BC5"/>
    <w:pPr>
      <w:spacing w:before="0" w:after="0"/>
      <w:jc w:val="right"/>
    </w:pPr>
    <w:rPr>
      <w:sz w:val="20"/>
      <w:szCs w:val="20"/>
    </w:rPr>
  </w:style>
  <w:style w:type="paragraph" w:customStyle="1" w:styleId="Heading1NoNumber">
    <w:name w:val="Heading1 No Number"/>
    <w:basedOn w:val="Heading1"/>
    <w:next w:val="Normal"/>
    <w:rsid w:val="00F57AA1"/>
    <w:pPr>
      <w:pageBreakBefore/>
      <w:numPr>
        <w:numId w:val="0"/>
      </w:numPr>
    </w:pPr>
  </w:style>
  <w:style w:type="paragraph" w:customStyle="1" w:styleId="Heading2NoNumber">
    <w:name w:val="Heading2 No Number"/>
    <w:basedOn w:val="Heading2"/>
    <w:next w:val="Normal"/>
    <w:rsid w:val="003A3205"/>
    <w:pPr>
      <w:numPr>
        <w:ilvl w:val="0"/>
        <w:numId w:val="0"/>
      </w:numPr>
      <w:outlineLvl w:val="9"/>
    </w:pPr>
  </w:style>
  <w:style w:type="paragraph" w:customStyle="1" w:styleId="Heading2NoNumber4lite">
    <w:name w:val="Heading2 No Number 4 lite"/>
    <w:basedOn w:val="Heading2"/>
    <w:next w:val="Normal"/>
    <w:rsid w:val="007D4CBD"/>
    <w:pPr>
      <w:numPr>
        <w:ilvl w:val="0"/>
        <w:numId w:val="0"/>
      </w:numPr>
    </w:pPr>
  </w:style>
  <w:style w:type="paragraph" w:customStyle="1" w:styleId="Heading3NoNumber">
    <w:name w:val="Heading3 No Number"/>
    <w:basedOn w:val="Heading3"/>
    <w:next w:val="Normal"/>
    <w:rsid w:val="00F57AA1"/>
    <w:pPr>
      <w:numPr>
        <w:ilvl w:val="0"/>
        <w:numId w:val="0"/>
      </w:numPr>
    </w:pPr>
    <w:rPr>
      <w:rFonts w:cs="Book Antiqua"/>
    </w:rPr>
  </w:style>
  <w:style w:type="paragraph" w:customStyle="1" w:styleId="Heading4NoNumber">
    <w:name w:val="Heading4 No Number"/>
    <w:basedOn w:val="Normal"/>
    <w:semiHidden/>
    <w:rsid w:val="00664C51"/>
    <w:pPr>
      <w:keepNext/>
      <w:spacing w:before="200"/>
    </w:pPr>
    <w:rPr>
      <w:rFonts w:eastAsia="SimHei"/>
      <w:bCs/>
      <w:spacing w:val="-4"/>
    </w:rPr>
  </w:style>
  <w:style w:type="paragraph" w:customStyle="1" w:styleId="AboutThisChapter">
    <w:name w:val="About This Chapter"/>
    <w:basedOn w:val="Heading2NoNumber"/>
    <w:next w:val="Normal"/>
    <w:rsid w:val="001638C1"/>
    <w:pPr>
      <w:spacing w:after="560"/>
    </w:pPr>
  </w:style>
  <w:style w:type="numbering" w:styleId="111111">
    <w:name w:val="Outline List 2"/>
    <w:basedOn w:val="NoList"/>
    <w:semiHidden/>
    <w:rsid w:val="005327F2"/>
    <w:pPr>
      <w:numPr>
        <w:numId w:val="16"/>
      </w:numPr>
    </w:pPr>
  </w:style>
  <w:style w:type="paragraph" w:customStyle="1" w:styleId="ItemList">
    <w:name w:val="Item List"/>
    <w:rsid w:val="00C41A40"/>
    <w:pPr>
      <w:numPr>
        <w:numId w:val="20"/>
      </w:numPr>
      <w:adjustRightInd w:val="0"/>
      <w:snapToGrid w:val="0"/>
      <w:spacing w:before="80" w:after="80" w:line="240" w:lineRule="atLeast"/>
    </w:pPr>
    <w:rPr>
      <w:rFonts w:cs="Arial" w:hint="eastAsia"/>
      <w:kern w:val="2"/>
      <w:sz w:val="21"/>
      <w:szCs w:val="21"/>
      <w:lang w:eastAsia="zh-CN"/>
    </w:rPr>
  </w:style>
  <w:style w:type="paragraph" w:customStyle="1" w:styleId="ItemListinTable">
    <w:name w:val="Item List in Table"/>
    <w:basedOn w:val="Normal"/>
    <w:rsid w:val="00CF6B0F"/>
    <w:pPr>
      <w:numPr>
        <w:numId w:val="1"/>
      </w:numPr>
      <w:tabs>
        <w:tab w:val="clear" w:pos="170"/>
        <w:tab w:val="left" w:pos="284"/>
      </w:tabs>
      <w:spacing w:before="80" w:after="80"/>
      <w:ind w:left="284" w:hanging="284"/>
    </w:pPr>
    <w:rPr>
      <w:kern w:val="0"/>
    </w:rPr>
  </w:style>
  <w:style w:type="paragraph" w:customStyle="1" w:styleId="SubItemListinTable">
    <w:name w:val="Sub Item List in Table"/>
    <w:basedOn w:val="Normal"/>
    <w:pPr>
      <w:numPr>
        <w:ilvl w:val="2"/>
        <w:numId w:val="1"/>
      </w:numPr>
      <w:spacing w:before="80" w:after="80"/>
    </w:pPr>
  </w:style>
  <w:style w:type="paragraph" w:customStyle="1" w:styleId="SubItemStepinTable">
    <w:name w:val="Sub Item Step in Table"/>
    <w:pPr>
      <w:numPr>
        <w:ilvl w:val="1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StepinTableList">
    <w:name w:val="Sub Item Step in Table List"/>
    <w:pPr>
      <w:numPr>
        <w:ilvl w:val="3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ListinTableStep">
    <w:name w:val="Sub Item List in Table Step"/>
    <w:basedOn w:val="Normal"/>
    <w:pPr>
      <w:numPr>
        <w:ilvl w:val="4"/>
        <w:numId w:val="1"/>
      </w:numPr>
      <w:spacing w:before="80" w:after="80"/>
    </w:pPr>
  </w:style>
  <w:style w:type="paragraph" w:customStyle="1" w:styleId="ItemListText">
    <w:name w:val="Item List Text"/>
    <w:rsid w:val="00C41A40"/>
    <w:pPr>
      <w:adjustRightInd w:val="0"/>
      <w:snapToGrid w:val="0"/>
      <w:spacing w:before="80" w:after="80" w:line="240" w:lineRule="atLeast"/>
      <w:ind w:left="475"/>
    </w:pPr>
    <w:rPr>
      <w:rFonts w:hint="eastAsia"/>
      <w:kern w:val="2"/>
      <w:sz w:val="21"/>
      <w:szCs w:val="21"/>
      <w:lang w:eastAsia="zh-CN"/>
    </w:rPr>
  </w:style>
  <w:style w:type="paragraph" w:customStyle="1" w:styleId="ItemStep">
    <w:name w:val="Item Step"/>
    <w:rsid w:val="00145363"/>
    <w:pPr>
      <w:numPr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Step">
    <w:name w:val="Sub Item Step"/>
    <w:pPr>
      <w:numPr>
        <w:ilvl w:val="1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ThirdLevelItemStep">
    <w:name w:val="Third Level Item Step"/>
    <w:pPr>
      <w:numPr>
        <w:ilvl w:val="2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FourthLevelItemStep">
    <w:name w:val="Fourth Level Item Step"/>
    <w:pPr>
      <w:numPr>
        <w:ilvl w:val="3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ManualTitle1">
    <w:name w:val="Manual Title1"/>
    <w:semiHidden/>
    <w:rsid w:val="00446256"/>
    <w:rPr>
      <w:rFonts w:ascii="Arial" w:eastAsia="SimHei" w:hAnsi="Arial"/>
      <w:noProof/>
      <w:sz w:val="30"/>
    </w:rPr>
  </w:style>
  <w:style w:type="paragraph" w:customStyle="1" w:styleId="CAUTIONHeading">
    <w:name w:val="CAUTION Heading"/>
    <w:basedOn w:val="Normal"/>
    <w:rsid w:val="002839CF"/>
    <w:pPr>
      <w:keepNext/>
      <w:pBdr>
        <w:top w:val="single" w:sz="12" w:space="4" w:color="auto"/>
      </w:pBdr>
      <w:spacing w:before="80" w:after="80"/>
    </w:pPr>
    <w:rPr>
      <w:rFonts w:ascii="Book Antiqua" w:eastAsia="SimHei" w:hAnsi="Book Antiqua"/>
      <w:bCs/>
      <w:noProof/>
    </w:rPr>
  </w:style>
  <w:style w:type="paragraph" w:customStyle="1" w:styleId="NotesHeadinginTable">
    <w:name w:val="Notes Heading in Table"/>
    <w:next w:val="NotesTextinTable"/>
    <w:rsid w:val="00773BE3"/>
    <w:pPr>
      <w:keepNext/>
      <w:adjustRightInd w:val="0"/>
      <w:snapToGrid w:val="0"/>
      <w:spacing w:before="80" w:after="40" w:line="240" w:lineRule="atLeast"/>
    </w:pPr>
    <w:rPr>
      <w:rFonts w:eastAsia="SimHei" w:cs="Arial"/>
      <w:bCs/>
      <w:kern w:val="2"/>
      <w:sz w:val="18"/>
      <w:szCs w:val="18"/>
      <w:lang w:eastAsia="zh-CN"/>
    </w:rPr>
  </w:style>
  <w:style w:type="paragraph" w:customStyle="1" w:styleId="CAUTIONText">
    <w:name w:val="CAUTION Text"/>
    <w:basedOn w:val="Normal"/>
    <w:rsid w:val="001749B1"/>
    <w:pPr>
      <w:keepLines/>
      <w:pBdr>
        <w:bottom w:val="single" w:sz="12" w:space="4" w:color="auto"/>
      </w:pBdr>
      <w:spacing w:before="80" w:after="80"/>
    </w:pPr>
    <w:rPr>
      <w:rFonts w:eastAsia="KaiTi_GB2312"/>
      <w:iCs/>
    </w:rPr>
  </w:style>
  <w:style w:type="paragraph" w:customStyle="1" w:styleId="NotesTextinTable">
    <w:name w:val="Notes Text in Table"/>
    <w:rsid w:val="00340EDD"/>
    <w:pPr>
      <w:widowControl w:val="0"/>
      <w:adjustRightInd w:val="0"/>
      <w:snapToGrid w:val="0"/>
      <w:spacing w:before="40" w:after="80" w:line="240" w:lineRule="atLeast"/>
      <w:ind w:left="170"/>
    </w:pPr>
    <w:rPr>
      <w:rFonts w:eastAsia="KaiTi_GB2312" w:cs="Arial"/>
      <w:iCs/>
      <w:kern w:val="2"/>
      <w:sz w:val="18"/>
      <w:szCs w:val="18"/>
      <w:lang w:eastAsia="zh-CN"/>
    </w:rPr>
  </w:style>
  <w:style w:type="paragraph" w:customStyle="1" w:styleId="NotesTextTD">
    <w:name w:val="Notes Text TD"/>
    <w:rsid w:val="005263EA"/>
    <w:pPr>
      <w:snapToGrid w:val="0"/>
      <w:spacing w:line="240" w:lineRule="atLeast"/>
      <w:ind w:left="2075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NotesTextListTextTD">
    <w:name w:val="Notes Text List Text TD"/>
    <w:rsid w:val="005263EB"/>
    <w:pPr>
      <w:snapToGrid w:val="0"/>
      <w:spacing w:line="240" w:lineRule="atLeast"/>
      <w:ind w:left="2359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CAUTIONTextListTextTD">
    <w:name w:val="CAUTION Text List Text TD"/>
    <w:basedOn w:val="CAUTIONText"/>
    <w:rsid w:val="001749B3"/>
    <w:pPr>
      <w:ind w:firstLineChars="180" w:firstLine="283"/>
    </w:pPr>
    <w:rPr>
      <w:rFonts w:ascii="Courier New" w:eastAsia="SimSun" w:hAnsi="Courier New" w:cs="Courier New"/>
      <w:snapToGrid w:val="0"/>
      <w:spacing w:val="-1"/>
      <w:sz w:val="16"/>
      <w:szCs w:val="16"/>
    </w:rPr>
  </w:style>
  <w:style w:type="paragraph" w:customStyle="1" w:styleId="CAUTIONTextTD">
    <w:name w:val="CAUTION Text TD"/>
    <w:basedOn w:val="CAUTIONText"/>
    <w:rsid w:val="001749B4"/>
    <w:rPr>
      <w:rFonts w:ascii="Courier New" w:eastAsia="SimSun" w:hAnsi="Courier New" w:cs="Courier New"/>
      <w:snapToGrid w:val="0"/>
      <w:spacing w:val="-1"/>
      <w:sz w:val="16"/>
      <w:szCs w:val="16"/>
    </w:rPr>
  </w:style>
  <w:style w:type="paragraph" w:customStyle="1" w:styleId="NotesTextListText">
    <w:name w:val="Notes Text List Text"/>
    <w:basedOn w:val="CAUTIONText"/>
    <w:rsid w:val="005263EC"/>
    <w:pPr>
      <w:pBdr>
        <w:bottom w:val="none" w:sz="0" w:space="0" w:color="auto"/>
      </w:pBdr>
      <w:spacing w:before="40" w:line="200" w:lineRule="atLeast"/>
      <w:ind w:left="2359"/>
    </w:pPr>
    <w:rPr>
      <w:sz w:val="18"/>
      <w:szCs w:val="18"/>
    </w:rPr>
  </w:style>
  <w:style w:type="paragraph" w:customStyle="1" w:styleId="CAUTIONTextList">
    <w:name w:val="CAUTION Text List"/>
    <w:basedOn w:val="CAUTIONText"/>
    <w:rsid w:val="001749B1"/>
    <w:pPr>
      <w:keepNext/>
      <w:numPr>
        <w:numId w:val="21"/>
      </w:numPr>
    </w:pPr>
  </w:style>
  <w:style w:type="paragraph" w:customStyle="1" w:styleId="CAUTIONTextStep">
    <w:name w:val="CAUTION Text Step"/>
    <w:basedOn w:val="CAUTIONText"/>
    <w:rsid w:val="001749B2"/>
    <w:pPr>
      <w:keepNext/>
      <w:numPr>
        <w:ilvl w:val="5"/>
        <w:numId w:val="1"/>
      </w:numPr>
    </w:pPr>
  </w:style>
  <w:style w:type="paragraph" w:customStyle="1" w:styleId="CAUTIONTextListText">
    <w:name w:val="CAUTION Text List Text"/>
    <w:basedOn w:val="CAUTIONText"/>
    <w:rsid w:val="001749B2"/>
    <w:pPr>
      <w:ind w:firstLineChars="135" w:firstLine="283"/>
    </w:pPr>
  </w:style>
  <w:style w:type="table" w:customStyle="1" w:styleId="Table">
    <w:name w:val="Table"/>
    <w:basedOn w:val="TableProfessional"/>
    <w:rsid w:val="00CA6AE3"/>
    <w:pPr>
      <w:jc w:val="left"/>
    </w:pPr>
    <w:rPr>
      <w:rFonts w:cs="Arial"/>
      <w:lang w:eastAsia="zh-CN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table" w:customStyle="1" w:styleId="RemarksTable">
    <w:name w:val="Remarks Table"/>
    <w:basedOn w:val="TableNormal"/>
    <w:rsid w:val="00CB5415"/>
    <w:tblPr>
      <w:tblInd w:w="1809" w:type="dxa"/>
    </w:tblPr>
  </w:style>
  <w:style w:type="table" w:styleId="TableGrid">
    <w:name w:val="Table Grid"/>
    <w:basedOn w:val="TableNormal"/>
    <w:semiHidden/>
    <w:rsid w:val="00446256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ep">
    <w:name w:val="Step"/>
    <w:basedOn w:val="Normal"/>
    <w:rsid w:val="00145363"/>
    <w:pPr>
      <w:numPr>
        <w:ilvl w:val="6"/>
        <w:numId w:val="3"/>
      </w:numPr>
    </w:pPr>
    <w:rPr>
      <w:snapToGrid w:val="0"/>
      <w:kern w:val="0"/>
    </w:rPr>
  </w:style>
  <w:style w:type="paragraph" w:customStyle="1" w:styleId="SubItemList">
    <w:name w:val="Sub Item List"/>
    <w:basedOn w:val="Normal"/>
    <w:rsid w:val="004E5A8C"/>
    <w:pPr>
      <w:numPr>
        <w:numId w:val="2"/>
      </w:numPr>
      <w:spacing w:before="80" w:after="80"/>
    </w:pPr>
  </w:style>
  <w:style w:type="paragraph" w:customStyle="1" w:styleId="ThirdLevelItemList">
    <w:name w:val="Third Level Item List"/>
    <w:basedOn w:val="Normal"/>
    <w:rsid w:val="004E5A8A"/>
    <w:pPr>
      <w:numPr>
        <w:ilvl w:val="1"/>
        <w:numId w:val="2"/>
      </w:numPr>
      <w:spacing w:before="80" w:after="80"/>
    </w:pPr>
  </w:style>
  <w:style w:type="paragraph" w:customStyle="1" w:styleId="FourthLevelItemList">
    <w:name w:val="Fourth Level Item List"/>
    <w:basedOn w:val="Normal"/>
    <w:rsid w:val="004E5A8A"/>
    <w:pPr>
      <w:numPr>
        <w:ilvl w:val="2"/>
        <w:numId w:val="2"/>
      </w:numPr>
      <w:spacing w:before="80" w:after="80"/>
    </w:pPr>
  </w:style>
  <w:style w:type="paragraph" w:customStyle="1" w:styleId="SubItemListText">
    <w:name w:val="Sub Item List Text"/>
    <w:rsid w:val="00C41A40"/>
    <w:pPr>
      <w:adjustRightInd w:val="0"/>
      <w:snapToGrid w:val="0"/>
      <w:spacing w:before="80" w:after="80" w:line="240" w:lineRule="atLeast"/>
      <w:ind w:left="900"/>
    </w:pPr>
    <w:rPr>
      <w:rFonts w:cs="Arial" w:hint="eastAsia"/>
      <w:kern w:val="2"/>
      <w:sz w:val="21"/>
      <w:szCs w:val="21"/>
      <w:lang w:eastAsia="zh-CN"/>
    </w:rPr>
  </w:style>
  <w:style w:type="paragraph" w:customStyle="1" w:styleId="ThirdLevelItemListText">
    <w:name w:val="Third Level Item List Text"/>
    <w:rsid w:val="00C41A41"/>
    <w:pPr>
      <w:adjustRightInd w:val="0"/>
      <w:snapToGrid w:val="0"/>
      <w:spacing w:before="80" w:after="80" w:line="240" w:lineRule="atLeast"/>
      <w:ind w:left="1325"/>
    </w:pPr>
    <w:rPr>
      <w:rFonts w:cs="Arial" w:hint="eastAsia"/>
      <w:kern w:val="2"/>
      <w:sz w:val="21"/>
      <w:szCs w:val="21"/>
      <w:lang w:eastAsia="zh-CN"/>
    </w:rPr>
  </w:style>
  <w:style w:type="paragraph" w:customStyle="1" w:styleId="FourthLevelItemListText">
    <w:name w:val="Fourth Level Item List Text"/>
    <w:rsid w:val="00C41A41"/>
    <w:pPr>
      <w:adjustRightInd w:val="0"/>
      <w:snapToGrid w:val="0"/>
      <w:spacing w:before="80" w:after="80" w:line="240" w:lineRule="atLeast"/>
      <w:ind w:left="1750"/>
    </w:pPr>
    <w:rPr>
      <w:rFonts w:cs="Arial" w:hint="eastAsia"/>
      <w:kern w:val="2"/>
      <w:sz w:val="21"/>
      <w:szCs w:val="21"/>
      <w:lang w:eastAsia="zh-CN"/>
    </w:rPr>
  </w:style>
  <w:style w:type="paragraph" w:styleId="Title">
    <w:name w:val="Title"/>
    <w:basedOn w:val="Normal"/>
    <w:semiHidden/>
    <w:rsid w:val="009B2A47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TableProfessional">
    <w:name w:val="Table Professional"/>
    <w:basedOn w:val="TableNormal"/>
    <w:semiHidden/>
    <w:rsid w:val="00446256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Normal"/>
    <w:next w:val="Normal"/>
    <w:rsid w:val="00145363"/>
    <w:pPr>
      <w:keepNext/>
      <w:numPr>
        <w:ilvl w:val="8"/>
        <w:numId w:val="3"/>
      </w:numPr>
      <w:spacing w:before="320" w:after="80"/>
    </w:pPr>
    <w:rPr>
      <w:rFonts w:eastAsia="SimHei"/>
      <w:spacing w:val="-4"/>
    </w:rPr>
  </w:style>
  <w:style w:type="paragraph" w:customStyle="1" w:styleId="NotesTextListinTable">
    <w:name w:val="Notes Text List in Table"/>
    <w:rsid w:val="002839CF"/>
    <w:pPr>
      <w:numPr>
        <w:numId w:val="19"/>
      </w:numPr>
      <w:spacing w:before="40" w:after="80" w:line="200" w:lineRule="atLeast"/>
    </w:pPr>
    <w:rPr>
      <w:rFonts w:eastAsia="KaiTi_GB2312" w:cs="KaiTi_GB2312"/>
      <w:noProof/>
      <w:sz w:val="18"/>
      <w:szCs w:val="18"/>
      <w:lang w:eastAsia="zh-CN"/>
    </w:rPr>
  </w:style>
  <w:style w:type="paragraph" w:customStyle="1" w:styleId="NotesTextStepinTable">
    <w:name w:val="Notes Text Step in Table"/>
    <w:rsid w:val="00D17237"/>
    <w:pPr>
      <w:numPr>
        <w:ilvl w:val="7"/>
        <w:numId w:val="1"/>
      </w:numPr>
      <w:spacing w:before="40" w:after="80" w:line="200" w:lineRule="atLeast"/>
    </w:pPr>
    <w:rPr>
      <w:rFonts w:eastAsia="KaiTi_GB2312" w:cs="KaiTi_GB2312"/>
      <w:noProof/>
      <w:sz w:val="18"/>
      <w:szCs w:val="18"/>
      <w:lang w:eastAsia="zh-CN"/>
    </w:rPr>
  </w:style>
  <w:style w:type="paragraph" w:customStyle="1" w:styleId="TerminalDisplay">
    <w:name w:val="Terminal Display"/>
    <w:rsid w:val="00CC0772"/>
    <w:pPr>
      <w:shd w:val="clear" w:color="auto" w:fill="F2F2F2"/>
      <w:snapToGrid w:val="0"/>
      <w:spacing w:line="240" w:lineRule="atLeast"/>
    </w:pPr>
    <w:rPr>
      <w:rFonts w:ascii="Courier New" w:hAnsi="Courier New" w:cs="Courier New"/>
      <w:snapToGrid w:val="0"/>
      <w:spacing w:val="-1"/>
      <w:sz w:val="21"/>
      <w:szCs w:val="21"/>
      <w:lang w:eastAsia="zh-CN"/>
    </w:rPr>
  </w:style>
  <w:style w:type="paragraph" w:styleId="TOC1">
    <w:name w:val="toc 1"/>
    <w:basedOn w:val="Normal"/>
    <w:next w:val="Normal"/>
    <w:semiHidden/>
    <w:rsid w:val="0003126A"/>
    <w:pPr>
      <w:spacing w:after="80"/>
    </w:pPr>
    <w:rPr>
      <w:rFonts w:ascii="Book Antiqua" w:hAnsi="Book Antiqua" w:cs="Book Antiqua"/>
      <w:b/>
      <w:bCs/>
      <w:sz w:val="24"/>
      <w:szCs w:val="24"/>
    </w:rPr>
  </w:style>
  <w:style w:type="paragraph" w:styleId="TOC2">
    <w:name w:val="toc 2"/>
    <w:basedOn w:val="Normal"/>
    <w:next w:val="Normal"/>
    <w:semiHidden/>
    <w:rsid w:val="0003126A"/>
    <w:pPr>
      <w:spacing w:before="80" w:after="80"/>
      <w:ind w:leftChars="100" w:left="100" w:hanging="351"/>
    </w:pPr>
    <w:rPr>
      <w:noProof/>
      <w:sz w:val="20"/>
      <w:szCs w:val="20"/>
    </w:rPr>
  </w:style>
  <w:style w:type="paragraph" w:styleId="TOC3">
    <w:name w:val="toc 3"/>
    <w:basedOn w:val="Normal"/>
    <w:next w:val="Normal"/>
    <w:semiHidden/>
    <w:rsid w:val="0003126A"/>
    <w:pPr>
      <w:spacing w:before="80" w:after="80"/>
      <w:ind w:leftChars="200" w:left="200" w:hanging="499"/>
    </w:pPr>
    <w:rPr>
      <w:noProof/>
      <w:sz w:val="20"/>
      <w:szCs w:val="20"/>
    </w:rPr>
  </w:style>
  <w:style w:type="paragraph" w:styleId="TOC4">
    <w:name w:val="toc 4"/>
    <w:basedOn w:val="Normal"/>
    <w:next w:val="Normal"/>
    <w:semiHidden/>
    <w:rsid w:val="00BB3B70"/>
    <w:pPr>
      <w:spacing w:before="80" w:after="80"/>
      <w:ind w:leftChars="300" w:left="300" w:hanging="658"/>
    </w:pPr>
    <w:rPr>
      <w:sz w:val="20"/>
      <w:szCs w:val="20"/>
    </w:rPr>
  </w:style>
  <w:style w:type="paragraph" w:styleId="TOC5">
    <w:name w:val="toc 5"/>
    <w:basedOn w:val="Normal"/>
    <w:next w:val="Normal"/>
    <w:autoRedefine/>
    <w:semiHidden/>
    <w:rsid w:val="00446256"/>
    <w:pPr>
      <w:spacing w:before="80" w:after="80"/>
      <w:ind w:leftChars="400" w:left="400" w:hanging="805"/>
    </w:pPr>
    <w:rPr>
      <w:sz w:val="20"/>
      <w:szCs w:val="20"/>
    </w:rPr>
  </w:style>
  <w:style w:type="paragraph" w:styleId="TOC6">
    <w:name w:val="toc 6"/>
    <w:basedOn w:val="Normal"/>
    <w:next w:val="Normal"/>
    <w:autoRedefine/>
    <w:semiHidden/>
    <w:rsid w:val="00446256"/>
    <w:pPr>
      <w:ind w:left="2100"/>
    </w:pPr>
    <w:rPr>
      <w:sz w:val="24"/>
    </w:rPr>
  </w:style>
  <w:style w:type="paragraph" w:styleId="TOC7">
    <w:name w:val="toc 7"/>
    <w:basedOn w:val="Normal"/>
    <w:next w:val="Normal"/>
    <w:autoRedefine/>
    <w:semiHidden/>
    <w:rsid w:val="00446256"/>
    <w:pPr>
      <w:ind w:left="2520"/>
    </w:pPr>
    <w:rPr>
      <w:sz w:val="24"/>
    </w:rPr>
  </w:style>
  <w:style w:type="paragraph" w:styleId="TOC8">
    <w:name w:val="toc 8"/>
    <w:basedOn w:val="Normal"/>
    <w:next w:val="Normal"/>
    <w:autoRedefine/>
    <w:semiHidden/>
    <w:rsid w:val="00446256"/>
    <w:pPr>
      <w:ind w:left="2940"/>
    </w:pPr>
    <w:rPr>
      <w:sz w:val="24"/>
    </w:rPr>
  </w:style>
  <w:style w:type="paragraph" w:styleId="TOC9">
    <w:name w:val="toc 9"/>
    <w:basedOn w:val="Normal"/>
    <w:next w:val="Normal"/>
    <w:autoRedefine/>
    <w:semiHidden/>
    <w:rsid w:val="00446256"/>
    <w:pPr>
      <w:ind w:left="3360"/>
    </w:pPr>
    <w:rPr>
      <w:sz w:val="24"/>
    </w:rPr>
  </w:style>
  <w:style w:type="paragraph" w:styleId="Index1">
    <w:name w:val="index 1"/>
    <w:next w:val="Normal"/>
    <w:rsid w:val="00F613A7"/>
    <w:pPr>
      <w:adjustRightInd w:val="0"/>
      <w:snapToGrid w:val="0"/>
    </w:pPr>
    <w:rPr>
      <w:rFonts w:cs="Arial"/>
      <w:kern w:val="2"/>
      <w:sz w:val="21"/>
      <w:szCs w:val="21"/>
      <w:lang w:eastAsia="zh-CN"/>
    </w:rPr>
  </w:style>
  <w:style w:type="paragraph" w:styleId="Index2">
    <w:name w:val="index 2"/>
    <w:next w:val="Normal"/>
    <w:rsid w:val="00F613A7"/>
    <w:pPr>
      <w:adjustRightInd w:val="0"/>
      <w:snapToGrid w:val="0"/>
      <w:ind w:left="284"/>
    </w:pPr>
    <w:rPr>
      <w:rFonts w:cs="Arial"/>
      <w:kern w:val="2"/>
      <w:sz w:val="21"/>
      <w:szCs w:val="21"/>
      <w:lang w:eastAsia="zh-CN"/>
    </w:rPr>
  </w:style>
  <w:style w:type="paragraph" w:styleId="Index3">
    <w:name w:val="index 3"/>
    <w:next w:val="Normal"/>
    <w:rsid w:val="00F613A7"/>
    <w:pPr>
      <w:adjustRightInd w:val="0"/>
      <w:snapToGrid w:val="0"/>
      <w:ind w:left="567"/>
    </w:pPr>
    <w:rPr>
      <w:rFonts w:cs="Arial"/>
      <w:kern w:val="2"/>
      <w:sz w:val="21"/>
      <w:szCs w:val="21"/>
      <w:lang w:eastAsia="zh-CN"/>
    </w:rPr>
  </w:style>
  <w:style w:type="paragraph" w:styleId="Index5">
    <w:name w:val="index 5"/>
    <w:basedOn w:val="Normal"/>
    <w:next w:val="Normal"/>
    <w:autoRedefine/>
    <w:semiHidden/>
    <w:rsid w:val="00446256"/>
    <w:pPr>
      <w:ind w:left="1050" w:hanging="210"/>
    </w:pPr>
    <w:rPr>
      <w:sz w:val="20"/>
      <w:szCs w:val="20"/>
    </w:rPr>
  </w:style>
  <w:style w:type="paragraph" w:styleId="Index6">
    <w:name w:val="index 6"/>
    <w:basedOn w:val="Normal"/>
    <w:next w:val="Normal"/>
    <w:autoRedefine/>
    <w:semiHidden/>
    <w:rsid w:val="00446256"/>
    <w:pPr>
      <w:ind w:left="1260" w:hanging="210"/>
    </w:pPr>
    <w:rPr>
      <w:sz w:val="20"/>
      <w:szCs w:val="20"/>
    </w:rPr>
  </w:style>
  <w:style w:type="paragraph" w:styleId="Index7">
    <w:name w:val="index 7"/>
    <w:basedOn w:val="Normal"/>
    <w:next w:val="Normal"/>
    <w:autoRedefine/>
    <w:semiHidden/>
    <w:rsid w:val="00446256"/>
    <w:pPr>
      <w:ind w:left="1470" w:hanging="210"/>
    </w:pPr>
    <w:rPr>
      <w:sz w:val="20"/>
      <w:szCs w:val="20"/>
    </w:rPr>
  </w:style>
  <w:style w:type="paragraph" w:styleId="Index8">
    <w:name w:val="index 8"/>
    <w:basedOn w:val="Normal"/>
    <w:next w:val="Normal"/>
    <w:autoRedefine/>
    <w:semiHidden/>
    <w:rsid w:val="00446256"/>
    <w:pPr>
      <w:ind w:left="1680" w:hanging="210"/>
    </w:pPr>
    <w:rPr>
      <w:sz w:val="20"/>
      <w:szCs w:val="20"/>
    </w:rPr>
  </w:style>
  <w:style w:type="paragraph" w:styleId="Index9">
    <w:name w:val="index 9"/>
    <w:basedOn w:val="Normal"/>
    <w:next w:val="Normal"/>
    <w:autoRedefine/>
    <w:semiHidden/>
    <w:rsid w:val="00446256"/>
    <w:pPr>
      <w:ind w:left="1890" w:hanging="210"/>
    </w:pPr>
    <w:rPr>
      <w:sz w:val="20"/>
      <w:szCs w:val="20"/>
    </w:rPr>
  </w:style>
  <w:style w:type="paragraph" w:styleId="TableofFigures">
    <w:name w:val="table of figures"/>
    <w:basedOn w:val="Normal"/>
    <w:next w:val="Normal"/>
    <w:semiHidden/>
    <w:rsid w:val="00052EBA"/>
    <w:pPr>
      <w:spacing w:afterLines="50"/>
      <w:ind w:leftChars="300" w:left="300"/>
    </w:pPr>
    <w:rPr>
      <w:sz w:val="20"/>
      <w:szCs w:val="20"/>
    </w:rPr>
  </w:style>
  <w:style w:type="paragraph" w:styleId="DocumentMap">
    <w:name w:val="Document Map"/>
    <w:basedOn w:val="Normal"/>
    <w:semiHidden/>
    <w:rsid w:val="00255771"/>
    <w:pPr>
      <w:shd w:val="clear" w:color="auto" w:fill="000080"/>
    </w:pPr>
  </w:style>
  <w:style w:type="paragraph" w:styleId="Footer">
    <w:name w:val="footer"/>
    <w:basedOn w:val="HeadingLeft"/>
    <w:semiHidden/>
    <w:rsid w:val="00446256"/>
    <w:pPr>
      <w:spacing w:before="200" w:after="200"/>
      <w:jc w:val="center"/>
    </w:pPr>
    <w:rPr>
      <w:rFonts w:cs="Times New Roman"/>
      <w:b/>
      <w:bCs/>
      <w:sz w:val="22"/>
      <w:szCs w:val="22"/>
    </w:rPr>
  </w:style>
  <w:style w:type="paragraph" w:customStyle="1" w:styleId="TerminalDisplayinTable">
    <w:name w:val="Terminal Display in Table"/>
    <w:rsid w:val="00394F23"/>
    <w:pPr>
      <w:widowControl w:val="0"/>
      <w:shd w:val="clear" w:color="auto" w:fill="F2F2F2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21"/>
      <w:szCs w:val="21"/>
      <w:lang w:eastAsia="zh-CN"/>
    </w:rPr>
  </w:style>
  <w:style w:type="paragraph" w:customStyle="1" w:styleId="NotesTextListTextinTable">
    <w:name w:val="Notes Text List Text in Table"/>
    <w:rsid w:val="00340EDE"/>
    <w:pPr>
      <w:widowControl w:val="0"/>
      <w:adjustRightInd w:val="0"/>
      <w:snapToGrid w:val="0"/>
      <w:spacing w:before="40" w:after="80" w:line="240" w:lineRule="atLeast"/>
      <w:ind w:left="454"/>
    </w:pPr>
    <w:rPr>
      <w:rFonts w:eastAsia="KaiTi_GB2312" w:cs="Arial"/>
      <w:iCs/>
      <w:kern w:val="2"/>
      <w:sz w:val="18"/>
      <w:szCs w:val="18"/>
      <w:lang w:eastAsia="zh-CN"/>
    </w:rPr>
  </w:style>
  <w:style w:type="paragraph" w:customStyle="1" w:styleId="NotesTextTDinTable">
    <w:name w:val="Notes Text TD in Table"/>
    <w:rsid w:val="00394F24"/>
    <w:pPr>
      <w:widowControl w:val="0"/>
      <w:adjustRightInd w:val="0"/>
      <w:snapToGrid w:val="0"/>
      <w:spacing w:before="80" w:after="80" w:line="240" w:lineRule="atLeast"/>
      <w:ind w:left="170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NotesTextListTextTDinTable">
    <w:name w:val="Notes Text List Text TD in Table"/>
    <w:rsid w:val="00394F25"/>
    <w:pPr>
      <w:widowControl w:val="0"/>
      <w:adjustRightInd w:val="0"/>
      <w:snapToGrid w:val="0"/>
      <w:spacing w:before="80" w:after="80" w:line="240" w:lineRule="atLeast"/>
      <w:ind w:left="454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styleId="Header">
    <w:name w:val="header"/>
    <w:basedOn w:val="Normal"/>
    <w:rsid w:val="00450A20"/>
    <w:pPr>
      <w:tabs>
        <w:tab w:val="center" w:pos="4153"/>
        <w:tab w:val="right" w:pos="8306"/>
      </w:tabs>
      <w:spacing w:before="0" w:after="0"/>
      <w:jc w:val="right"/>
    </w:pPr>
    <w:rPr>
      <w:sz w:val="18"/>
      <w:szCs w:val="18"/>
    </w:rPr>
  </w:style>
  <w:style w:type="character" w:styleId="Hyperlink">
    <w:name w:val="Hyperlink"/>
    <w:rsid w:val="007E3774"/>
    <w:rPr>
      <w:color w:val="0000FF"/>
      <w:u w:val="none"/>
    </w:rPr>
  </w:style>
  <w:style w:type="paragraph" w:customStyle="1" w:styleId="FigureDescriptioninAppendix">
    <w:name w:val="Figure Description in Appendix"/>
    <w:basedOn w:val="Figure"/>
    <w:next w:val="Figure"/>
    <w:rsid w:val="00C60B38"/>
    <w:pPr>
      <w:numPr>
        <w:ilvl w:val="7"/>
        <w:numId w:val="23"/>
      </w:numPr>
      <w:spacing w:before="320" w:after="80"/>
    </w:pPr>
    <w:rPr>
      <w:rFonts w:eastAsia="SimHei"/>
      <w:spacing w:val="-4"/>
    </w:rPr>
  </w:style>
  <w:style w:type="paragraph" w:customStyle="1" w:styleId="FigureDescriptioninPreface">
    <w:name w:val="Figure Description in Preface"/>
    <w:basedOn w:val="Figure"/>
    <w:next w:val="Figure"/>
    <w:rsid w:val="00C60B38"/>
    <w:pPr>
      <w:numPr>
        <w:numId w:val="25"/>
      </w:numPr>
    </w:pPr>
  </w:style>
  <w:style w:type="numbering" w:styleId="1ai">
    <w:name w:val="Outline List 1"/>
    <w:basedOn w:val="NoList"/>
    <w:semiHidden/>
    <w:rsid w:val="005327F2"/>
    <w:pPr>
      <w:numPr>
        <w:numId w:val="17"/>
      </w:numPr>
    </w:pPr>
  </w:style>
  <w:style w:type="paragraph" w:customStyle="1" w:styleId="TableHeading">
    <w:name w:val="Table Heading"/>
    <w:basedOn w:val="Normal"/>
    <w:rsid w:val="00CF6B0F"/>
    <w:pPr>
      <w:widowControl w:val="0"/>
      <w:spacing w:before="80" w:after="80"/>
    </w:pPr>
    <w:rPr>
      <w:rFonts w:ascii="Book Antiqua" w:eastAsia="SimHei" w:hAnsi="Book Antiqua" w:cs="Book Antiqua"/>
      <w:bCs/>
      <w:snapToGrid w:val="0"/>
      <w:kern w:val="0"/>
    </w:rPr>
  </w:style>
  <w:style w:type="paragraph" w:customStyle="1" w:styleId="TableText">
    <w:name w:val="Table Text"/>
    <w:basedOn w:val="Normal"/>
    <w:rsid w:val="00CF6B0F"/>
    <w:pPr>
      <w:widowControl w:val="0"/>
      <w:spacing w:before="80" w:after="80"/>
    </w:pPr>
    <w:rPr>
      <w:snapToGrid w:val="0"/>
      <w:kern w:val="0"/>
    </w:rPr>
  </w:style>
  <w:style w:type="paragraph" w:customStyle="1" w:styleId="HeadingMiddle">
    <w:name w:val="Heading Middle"/>
    <w:rsid w:val="00FC02CF"/>
    <w:pPr>
      <w:adjustRightInd w:val="0"/>
      <w:snapToGrid w:val="0"/>
      <w:spacing w:line="240" w:lineRule="atLeast"/>
      <w:jc w:val="center"/>
    </w:pPr>
    <w:rPr>
      <w:snapToGrid w:val="0"/>
      <w:lang w:eastAsia="zh-CN"/>
    </w:rPr>
  </w:style>
  <w:style w:type="paragraph" w:styleId="MacroText">
    <w:name w:val="macro"/>
    <w:semiHidden/>
    <w:rsid w:val="00CB6A0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</w:pPr>
    <w:rPr>
      <w:rFonts w:ascii="Courier New" w:hAnsi="Courier New" w:cs="Courier New"/>
      <w:kern w:val="2"/>
      <w:sz w:val="24"/>
      <w:szCs w:val="24"/>
      <w:lang w:eastAsia="zh-CN"/>
    </w:rPr>
  </w:style>
  <w:style w:type="paragraph" w:styleId="FootnoteText">
    <w:name w:val="footnote text"/>
    <w:basedOn w:val="Normal"/>
    <w:semiHidden/>
    <w:rsid w:val="00CB6A0F"/>
    <w:rPr>
      <w:sz w:val="18"/>
      <w:szCs w:val="18"/>
    </w:rPr>
  </w:style>
  <w:style w:type="character" w:styleId="FootnoteReference">
    <w:name w:val="footnote reference"/>
    <w:basedOn w:val="DefaultParagraphFont"/>
    <w:semiHidden/>
    <w:rsid w:val="00CB6A0F"/>
    <w:rPr>
      <w:vertAlign w:val="superscript"/>
    </w:rPr>
  </w:style>
  <w:style w:type="paragraph" w:styleId="BalloonText">
    <w:name w:val="Balloon Text"/>
    <w:basedOn w:val="Normal"/>
    <w:semiHidden/>
    <w:rsid w:val="00CB6A0F"/>
    <w:rPr>
      <w:sz w:val="18"/>
      <w:szCs w:val="18"/>
    </w:rPr>
  </w:style>
  <w:style w:type="paragraph" w:styleId="CommentText">
    <w:name w:val="annotation text"/>
    <w:basedOn w:val="Normal"/>
    <w:semiHidden/>
    <w:rsid w:val="00CB6A0F"/>
  </w:style>
  <w:style w:type="character" w:styleId="CommentReference">
    <w:name w:val="annotation reference"/>
    <w:basedOn w:val="DefaultParagraphFont"/>
    <w:semiHidden/>
    <w:rsid w:val="00CB6A0F"/>
    <w:rPr>
      <w:sz w:val="21"/>
      <w:szCs w:val="21"/>
    </w:rPr>
  </w:style>
  <w:style w:type="paragraph" w:styleId="CommentSubject">
    <w:name w:val="annotation subject"/>
    <w:basedOn w:val="CommentText"/>
    <w:next w:val="CommentText"/>
    <w:semiHidden/>
    <w:rsid w:val="00CB6A0F"/>
    <w:rPr>
      <w:b/>
      <w:bCs/>
    </w:rPr>
  </w:style>
  <w:style w:type="paragraph" w:styleId="Index4">
    <w:name w:val="index 4"/>
    <w:basedOn w:val="Normal"/>
    <w:next w:val="Normal"/>
    <w:autoRedefine/>
    <w:semiHidden/>
    <w:rsid w:val="00CB6A0F"/>
    <w:pPr>
      <w:ind w:left="1260"/>
    </w:pPr>
  </w:style>
  <w:style w:type="paragraph" w:styleId="IndexHeading">
    <w:name w:val="index heading"/>
    <w:basedOn w:val="Normal"/>
    <w:next w:val="Index1"/>
    <w:semiHidden/>
    <w:rsid w:val="00CB6A0F"/>
    <w:rPr>
      <w:rFonts w:ascii="Arial" w:hAnsi="Arial"/>
      <w:b/>
      <w:bCs/>
    </w:rPr>
  </w:style>
  <w:style w:type="paragraph" w:styleId="Caption">
    <w:name w:val="caption"/>
    <w:basedOn w:val="Normal"/>
    <w:next w:val="Normal"/>
    <w:semiHidden/>
    <w:rsid w:val="00CB6A0F"/>
    <w:pPr>
      <w:spacing w:before="152"/>
    </w:pPr>
    <w:rPr>
      <w:rFonts w:ascii="Arial" w:eastAsia="SimHei" w:hAnsi="Arial"/>
      <w:sz w:val="20"/>
      <w:szCs w:val="20"/>
    </w:rPr>
  </w:style>
  <w:style w:type="paragraph" w:styleId="EndnoteText">
    <w:name w:val="endnote text"/>
    <w:basedOn w:val="Normal"/>
    <w:semiHidden/>
    <w:rsid w:val="00CB6A0F"/>
  </w:style>
  <w:style w:type="character" w:styleId="EndnoteReference">
    <w:name w:val="endnote reference"/>
    <w:basedOn w:val="DefaultParagraphFont"/>
    <w:semiHidden/>
    <w:rsid w:val="00CB6A0F"/>
    <w:rPr>
      <w:vertAlign w:val="superscript"/>
    </w:rPr>
  </w:style>
  <w:style w:type="paragraph" w:styleId="TableofAuthorities">
    <w:name w:val="table of authorities"/>
    <w:basedOn w:val="Normal"/>
    <w:next w:val="Normal"/>
    <w:semiHidden/>
    <w:rsid w:val="00CB6A0F"/>
    <w:pPr>
      <w:ind w:left="420"/>
    </w:pPr>
  </w:style>
  <w:style w:type="paragraph" w:styleId="TOAHeading">
    <w:name w:val="toa heading"/>
    <w:basedOn w:val="Normal"/>
    <w:next w:val="Normal"/>
    <w:semiHidden/>
    <w:rsid w:val="00CB6A0F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AB11BC"/>
  </w:style>
  <w:style w:type="character" w:styleId="HTMLVariable">
    <w:name w:val="HTML Variable"/>
    <w:basedOn w:val="DefaultParagraphFont"/>
    <w:semiHidden/>
    <w:rsid w:val="00176DF9"/>
    <w:rPr>
      <w:i/>
      <w:iCs/>
    </w:rPr>
  </w:style>
  <w:style w:type="character" w:styleId="HTMLTypewriter">
    <w:name w:val="HTML Typewriter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character" w:styleId="HTMLCode">
    <w:name w:val="HTML Code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paragraph" w:styleId="HTMLAddress">
    <w:name w:val="HTML Address"/>
    <w:basedOn w:val="Normal"/>
    <w:semiHidden/>
    <w:rsid w:val="00176DF9"/>
    <w:rPr>
      <w:i/>
      <w:iCs/>
    </w:rPr>
  </w:style>
  <w:style w:type="character" w:styleId="HTMLDefinition">
    <w:name w:val="HTML Definition"/>
    <w:basedOn w:val="DefaultParagraphFont"/>
    <w:semiHidden/>
    <w:rsid w:val="00176DF9"/>
    <w:rPr>
      <w:i/>
      <w:iCs/>
    </w:rPr>
  </w:style>
  <w:style w:type="character" w:styleId="HTMLKeyboard">
    <w:name w:val="HTML Keyboard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character" w:styleId="HTMLAcronym">
    <w:name w:val="HTML Acronym"/>
    <w:basedOn w:val="DefaultParagraphFont"/>
    <w:semiHidden/>
    <w:rsid w:val="00176DF9"/>
  </w:style>
  <w:style w:type="character" w:styleId="HTMLSample">
    <w:name w:val="HTML Sample"/>
    <w:basedOn w:val="DefaultParagraphFont"/>
    <w:semiHidden/>
    <w:rsid w:val="00176DF9"/>
    <w:rPr>
      <w:rFonts w:ascii="Courier New" w:hAnsi="Courier New" w:cs="Courier New"/>
    </w:rPr>
  </w:style>
  <w:style w:type="character" w:styleId="HTMLCite">
    <w:name w:val="HTML Cite"/>
    <w:basedOn w:val="DefaultParagraphFont"/>
    <w:semiHidden/>
    <w:rsid w:val="00176DF9"/>
    <w:rPr>
      <w:i/>
      <w:iCs/>
    </w:rPr>
  </w:style>
  <w:style w:type="paragraph" w:styleId="HTMLPreformatted">
    <w:name w:val="HTML Preformatted"/>
    <w:basedOn w:val="Normal"/>
    <w:semiHidden/>
    <w:rsid w:val="00176DF9"/>
    <w:rPr>
      <w:rFonts w:ascii="Courier New" w:hAnsi="Courier New" w:cs="Courier New"/>
      <w:sz w:val="20"/>
      <w:szCs w:val="20"/>
    </w:rPr>
  </w:style>
  <w:style w:type="table" w:styleId="TableWeb1">
    <w:name w:val="Table Web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olorful1">
    <w:name w:val="Table Colorful 1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Salutation">
    <w:name w:val="Salutation"/>
    <w:basedOn w:val="Normal"/>
    <w:next w:val="Normal"/>
    <w:semiHidden/>
    <w:rsid w:val="00176DF9"/>
  </w:style>
  <w:style w:type="paragraph" w:styleId="PlainText">
    <w:name w:val="Plain Text"/>
    <w:basedOn w:val="Normal"/>
    <w:semiHidden/>
    <w:rsid w:val="00176DF9"/>
    <w:rPr>
      <w:rFonts w:ascii="SimSun" w:hAnsi="Courier New" w:cs="Courier New"/>
    </w:rPr>
  </w:style>
  <w:style w:type="table" w:styleId="TableElegant">
    <w:name w:val="Table Elegant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-mailSignature">
    <w:name w:val="E-mail Signature"/>
    <w:basedOn w:val="Normal"/>
    <w:semiHidden/>
    <w:rsid w:val="00176DF9"/>
  </w:style>
  <w:style w:type="paragraph" w:styleId="Subtitle">
    <w:name w:val="Subtitle"/>
    <w:basedOn w:val="Normal"/>
    <w:semiHidden/>
    <w:rsid w:val="00176DF9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TableClassic1">
    <w:name w:val="Table Classic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nvelopeReturn">
    <w:name w:val="envelope return"/>
    <w:basedOn w:val="Normal"/>
    <w:semiHidden/>
    <w:rsid w:val="00176DF9"/>
    <w:rPr>
      <w:rFonts w:ascii="Arial" w:hAnsi="Arial"/>
    </w:rPr>
  </w:style>
  <w:style w:type="table" w:styleId="TableSimple1">
    <w:name w:val="Table Simple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Closing">
    <w:name w:val="Closing"/>
    <w:basedOn w:val="Normal"/>
    <w:semiHidden/>
    <w:rsid w:val="00176DF9"/>
    <w:pPr>
      <w:ind w:leftChars="2100" w:left="2100"/>
    </w:pPr>
  </w:style>
  <w:style w:type="table" w:styleId="TableSubtle1">
    <w:name w:val="Table Subtle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1">
    <w:name w:val="Table 3D effects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">
    <w:name w:val="List"/>
    <w:basedOn w:val="Normal"/>
    <w:semiHidden/>
    <w:rsid w:val="00176DF9"/>
    <w:pPr>
      <w:ind w:left="200" w:hangingChars="200" w:hanging="200"/>
    </w:pPr>
  </w:style>
  <w:style w:type="paragraph" w:styleId="List2">
    <w:name w:val="List 2"/>
    <w:basedOn w:val="Normal"/>
    <w:semiHidden/>
    <w:rsid w:val="00176DF9"/>
    <w:pPr>
      <w:ind w:leftChars="200" w:left="200" w:hangingChars="200" w:hanging="200"/>
    </w:pPr>
  </w:style>
  <w:style w:type="paragraph" w:styleId="List3">
    <w:name w:val="List 3"/>
    <w:basedOn w:val="Normal"/>
    <w:semiHidden/>
    <w:rsid w:val="00176DF9"/>
    <w:pPr>
      <w:ind w:leftChars="400" w:left="400" w:hangingChars="200" w:hanging="200"/>
    </w:pPr>
  </w:style>
  <w:style w:type="paragraph" w:styleId="List4">
    <w:name w:val="List 4"/>
    <w:basedOn w:val="Normal"/>
    <w:semiHidden/>
    <w:rsid w:val="00176DF9"/>
    <w:pPr>
      <w:ind w:leftChars="600" w:left="600" w:hangingChars="200" w:hanging="200"/>
    </w:pPr>
  </w:style>
  <w:style w:type="paragraph" w:styleId="List5">
    <w:name w:val="List 5"/>
    <w:basedOn w:val="Normal"/>
    <w:semiHidden/>
    <w:rsid w:val="00176DF9"/>
    <w:pPr>
      <w:ind w:leftChars="800" w:left="800" w:hangingChars="200" w:hanging="200"/>
    </w:pPr>
  </w:style>
  <w:style w:type="paragraph" w:styleId="ListNumber">
    <w:name w:val="List Number"/>
    <w:basedOn w:val="Normal"/>
    <w:semiHidden/>
    <w:rsid w:val="00176DF9"/>
    <w:pPr>
      <w:numPr>
        <w:numId w:val="5"/>
      </w:numPr>
    </w:pPr>
  </w:style>
  <w:style w:type="paragraph" w:styleId="ListNumber2">
    <w:name w:val="List Number 2"/>
    <w:basedOn w:val="Normal"/>
    <w:semiHidden/>
    <w:rsid w:val="00176DF9"/>
    <w:pPr>
      <w:numPr>
        <w:numId w:val="6"/>
      </w:numPr>
    </w:pPr>
  </w:style>
  <w:style w:type="paragraph" w:styleId="ListNumber3">
    <w:name w:val="List Number 3"/>
    <w:basedOn w:val="Normal"/>
    <w:semiHidden/>
    <w:rsid w:val="00176DF9"/>
    <w:pPr>
      <w:numPr>
        <w:numId w:val="7"/>
      </w:numPr>
    </w:pPr>
  </w:style>
  <w:style w:type="paragraph" w:styleId="ListNumber4">
    <w:name w:val="List Number 4"/>
    <w:basedOn w:val="Normal"/>
    <w:semiHidden/>
    <w:rsid w:val="00176DF9"/>
    <w:pPr>
      <w:numPr>
        <w:numId w:val="8"/>
      </w:numPr>
    </w:pPr>
  </w:style>
  <w:style w:type="paragraph" w:styleId="ListNumber5">
    <w:name w:val="List Number 5"/>
    <w:basedOn w:val="Normal"/>
    <w:semiHidden/>
    <w:rsid w:val="00176DF9"/>
    <w:pPr>
      <w:numPr>
        <w:numId w:val="9"/>
      </w:numPr>
    </w:pPr>
  </w:style>
  <w:style w:type="paragraph" w:styleId="ListContinue">
    <w:name w:val="List Continue"/>
    <w:basedOn w:val="Normal"/>
    <w:semiHidden/>
    <w:rsid w:val="00176DF9"/>
    <w:pPr>
      <w:spacing w:after="120"/>
      <w:ind w:leftChars="200" w:left="200"/>
    </w:pPr>
  </w:style>
  <w:style w:type="paragraph" w:styleId="ListContinue2">
    <w:name w:val="List Continue 2"/>
    <w:basedOn w:val="Normal"/>
    <w:semiHidden/>
    <w:rsid w:val="00176DF9"/>
    <w:pPr>
      <w:spacing w:after="120"/>
      <w:ind w:leftChars="400" w:left="400"/>
    </w:pPr>
  </w:style>
  <w:style w:type="paragraph" w:styleId="ListContinue3">
    <w:name w:val="List Continue 3"/>
    <w:basedOn w:val="Normal"/>
    <w:semiHidden/>
    <w:rsid w:val="00176DF9"/>
    <w:pPr>
      <w:spacing w:after="120"/>
      <w:ind w:leftChars="600" w:left="600"/>
    </w:pPr>
  </w:style>
  <w:style w:type="paragraph" w:styleId="ListContinue4">
    <w:name w:val="List Continue 4"/>
    <w:basedOn w:val="Normal"/>
    <w:semiHidden/>
    <w:rsid w:val="00176DF9"/>
    <w:pPr>
      <w:spacing w:after="120"/>
      <w:ind w:leftChars="800" w:left="800"/>
    </w:pPr>
  </w:style>
  <w:style w:type="paragraph" w:styleId="ListContinue5">
    <w:name w:val="List Continue 5"/>
    <w:basedOn w:val="Normal"/>
    <w:semiHidden/>
    <w:rsid w:val="00176DF9"/>
    <w:pPr>
      <w:spacing w:after="120"/>
      <w:ind w:leftChars="1000" w:left="1000"/>
    </w:pPr>
  </w:style>
  <w:style w:type="paragraph" w:styleId="ListBullet">
    <w:name w:val="List Bullet"/>
    <w:basedOn w:val="Normal"/>
    <w:autoRedefine/>
    <w:semiHidden/>
    <w:rsid w:val="00176DF9"/>
    <w:pPr>
      <w:numPr>
        <w:numId w:val="10"/>
      </w:numPr>
    </w:pPr>
  </w:style>
  <w:style w:type="paragraph" w:styleId="ListBullet2">
    <w:name w:val="List Bullet 2"/>
    <w:basedOn w:val="Normal"/>
    <w:autoRedefine/>
    <w:semiHidden/>
    <w:rsid w:val="00176DF9"/>
    <w:pPr>
      <w:numPr>
        <w:numId w:val="11"/>
      </w:numPr>
    </w:pPr>
  </w:style>
  <w:style w:type="paragraph" w:styleId="ListBullet3">
    <w:name w:val="List Bullet 3"/>
    <w:basedOn w:val="Normal"/>
    <w:autoRedefine/>
    <w:semiHidden/>
    <w:rsid w:val="00176DF9"/>
    <w:pPr>
      <w:numPr>
        <w:numId w:val="12"/>
      </w:numPr>
    </w:pPr>
  </w:style>
  <w:style w:type="paragraph" w:styleId="ListBullet4">
    <w:name w:val="List Bullet 4"/>
    <w:basedOn w:val="Normal"/>
    <w:autoRedefine/>
    <w:semiHidden/>
    <w:rsid w:val="00176DF9"/>
    <w:pPr>
      <w:numPr>
        <w:numId w:val="13"/>
      </w:numPr>
    </w:pPr>
  </w:style>
  <w:style w:type="paragraph" w:styleId="ListBullet5">
    <w:name w:val="List Bullet 5"/>
    <w:basedOn w:val="Normal"/>
    <w:autoRedefine/>
    <w:semiHidden/>
    <w:rsid w:val="00176DF9"/>
    <w:pPr>
      <w:numPr>
        <w:numId w:val="14"/>
      </w:numPr>
    </w:pPr>
  </w:style>
  <w:style w:type="table" w:styleId="TableList1">
    <w:name w:val="Table List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List7">
    <w:name w:val="Table List 7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TableContemporary">
    <w:name w:val="Table Contemporary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NormalWeb">
    <w:name w:val="Normal (Web)"/>
    <w:basedOn w:val="Normal"/>
    <w:semiHidden/>
    <w:rsid w:val="00176DF9"/>
    <w:rPr>
      <w:rFonts w:cs="Times New Roman"/>
    </w:rPr>
  </w:style>
  <w:style w:type="paragraph" w:styleId="Signature">
    <w:name w:val="Signature"/>
    <w:basedOn w:val="Normal"/>
    <w:semiHidden/>
    <w:rsid w:val="00176DF9"/>
    <w:pPr>
      <w:ind w:leftChars="2100" w:left="2100"/>
    </w:pPr>
  </w:style>
  <w:style w:type="character" w:styleId="Emphasis">
    <w:name w:val="Emphasis"/>
    <w:basedOn w:val="DefaultParagraphFont"/>
    <w:semiHidden/>
    <w:rsid w:val="00176DF9"/>
    <w:rPr>
      <w:i/>
      <w:iCs/>
    </w:rPr>
  </w:style>
  <w:style w:type="paragraph" w:styleId="Date">
    <w:name w:val="Date"/>
    <w:basedOn w:val="Normal"/>
    <w:next w:val="Normal"/>
    <w:semiHidden/>
    <w:rsid w:val="00176DF9"/>
    <w:pPr>
      <w:ind w:leftChars="2500" w:left="2500"/>
    </w:pPr>
  </w:style>
  <w:style w:type="table" w:styleId="TableColumns1">
    <w:name w:val="Table Columns 1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Grid1">
    <w:name w:val="Table Grid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2">
    <w:name w:val="Table Grid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4">
    <w:name w:val="Table Grid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lockText">
    <w:name w:val="Block Text"/>
    <w:basedOn w:val="Normal"/>
    <w:semiHidden/>
    <w:rsid w:val="00176DF9"/>
    <w:pPr>
      <w:spacing w:after="120"/>
      <w:ind w:leftChars="700" w:left="700" w:rightChars="700" w:right="700"/>
    </w:pPr>
  </w:style>
  <w:style w:type="numbering" w:styleId="ArticleSection">
    <w:name w:val="Outline List 3"/>
    <w:basedOn w:val="NoList"/>
    <w:semiHidden/>
    <w:rsid w:val="00176DF9"/>
    <w:pPr>
      <w:numPr>
        <w:numId w:val="15"/>
      </w:numPr>
    </w:pPr>
  </w:style>
  <w:style w:type="paragraph" w:styleId="EnvelopeAddress">
    <w:name w:val="envelope address"/>
    <w:basedOn w:val="Normal"/>
    <w:semiHidden/>
    <w:rsid w:val="00176DF9"/>
    <w:pPr>
      <w:framePr w:w="7920" w:h="1980" w:hRule="exact" w:hSpace="180" w:wrap="auto" w:hAnchor="page" w:xAlign="center" w:yAlign="bottom"/>
      <w:ind w:leftChars="1400" w:left="1400"/>
    </w:pPr>
    <w:rPr>
      <w:rFonts w:ascii="Arial" w:hAnsi="Arial"/>
    </w:rPr>
  </w:style>
  <w:style w:type="paragraph" w:styleId="MessageHeader">
    <w:name w:val="Message Header"/>
    <w:basedOn w:val="Normal"/>
    <w:semiHidden/>
    <w:rsid w:val="00176DF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500" w:hangingChars="500" w:hanging="500"/>
    </w:pPr>
    <w:rPr>
      <w:rFonts w:ascii="Arial" w:hAnsi="Arial"/>
    </w:rPr>
  </w:style>
  <w:style w:type="character" w:styleId="LineNumber">
    <w:name w:val="line number"/>
    <w:basedOn w:val="DefaultParagraphFont"/>
    <w:semiHidden/>
    <w:rsid w:val="00176DF9"/>
  </w:style>
  <w:style w:type="character" w:styleId="Strong">
    <w:name w:val="Strong"/>
    <w:basedOn w:val="DefaultParagraphFont"/>
    <w:semiHidden/>
    <w:rsid w:val="00176DF9"/>
    <w:rPr>
      <w:b/>
      <w:bCs/>
    </w:rPr>
  </w:style>
  <w:style w:type="character" w:styleId="PageNumber">
    <w:name w:val="page number"/>
    <w:basedOn w:val="DefaultParagraphFont"/>
    <w:semiHidden/>
    <w:rsid w:val="00176DF9"/>
  </w:style>
  <w:style w:type="character" w:styleId="FollowedHyperlink">
    <w:name w:val="FollowedHyperlink"/>
    <w:rsid w:val="007E3774"/>
    <w:rPr>
      <w:color w:val="800080"/>
      <w:u w:val="none"/>
    </w:rPr>
  </w:style>
  <w:style w:type="paragraph" w:styleId="BodyText">
    <w:name w:val="Body Text"/>
    <w:basedOn w:val="Normal"/>
    <w:semiHidden/>
    <w:rsid w:val="00176DF9"/>
    <w:pPr>
      <w:spacing w:after="120"/>
    </w:pPr>
  </w:style>
  <w:style w:type="paragraph" w:styleId="BodyTextFirstIndent">
    <w:name w:val="Body Text First Indent"/>
    <w:basedOn w:val="BodyText"/>
    <w:semiHidden/>
    <w:rsid w:val="00176DF9"/>
    <w:pPr>
      <w:ind w:firstLineChars="100" w:firstLine="100"/>
    </w:pPr>
  </w:style>
  <w:style w:type="paragraph" w:styleId="BodyTextIndent">
    <w:name w:val="Body Text Indent"/>
    <w:basedOn w:val="Normal"/>
    <w:semiHidden/>
    <w:rsid w:val="00176DF9"/>
    <w:pPr>
      <w:spacing w:after="120"/>
      <w:ind w:leftChars="200" w:left="200"/>
    </w:pPr>
  </w:style>
  <w:style w:type="paragraph" w:styleId="BodyTextFirstIndent2">
    <w:name w:val="Body Text First Indent 2"/>
    <w:basedOn w:val="BodyTextIndent"/>
    <w:semiHidden/>
    <w:rsid w:val="00176DF9"/>
    <w:pPr>
      <w:ind w:firstLineChars="200" w:firstLine="200"/>
    </w:pPr>
  </w:style>
  <w:style w:type="paragraph" w:styleId="NormalIndent">
    <w:name w:val="Normal Indent"/>
    <w:basedOn w:val="Normal"/>
    <w:semiHidden/>
    <w:rsid w:val="00176DF9"/>
    <w:pPr>
      <w:ind w:firstLineChars="200" w:firstLine="200"/>
    </w:pPr>
  </w:style>
  <w:style w:type="paragraph" w:styleId="BodyText2">
    <w:name w:val="Body Text 2"/>
    <w:basedOn w:val="Normal"/>
    <w:semiHidden/>
    <w:rsid w:val="00176DF9"/>
    <w:pPr>
      <w:spacing w:after="120" w:line="480" w:lineRule="auto"/>
    </w:pPr>
  </w:style>
  <w:style w:type="paragraph" w:styleId="BodyText3">
    <w:name w:val="Body Text 3"/>
    <w:basedOn w:val="Normal"/>
    <w:semiHidden/>
    <w:rsid w:val="00176DF9"/>
    <w:pPr>
      <w:spacing w:after="120"/>
    </w:pPr>
    <w:rPr>
      <w:sz w:val="16"/>
      <w:szCs w:val="16"/>
    </w:rPr>
  </w:style>
  <w:style w:type="paragraph" w:styleId="BodyTextIndent2">
    <w:name w:val="Body Text Indent 2"/>
    <w:basedOn w:val="Normal"/>
    <w:semiHidden/>
    <w:rsid w:val="00176DF9"/>
    <w:pPr>
      <w:spacing w:after="120" w:line="480" w:lineRule="auto"/>
      <w:ind w:leftChars="200" w:left="200"/>
    </w:pPr>
  </w:style>
  <w:style w:type="paragraph" w:styleId="BodyTextIndent3">
    <w:name w:val="Body Text Indent 3"/>
    <w:basedOn w:val="Normal"/>
    <w:semiHidden/>
    <w:rsid w:val="00176DF9"/>
    <w:pPr>
      <w:spacing w:after="120"/>
      <w:ind w:leftChars="200" w:left="200"/>
    </w:pPr>
    <w:rPr>
      <w:sz w:val="16"/>
      <w:szCs w:val="16"/>
    </w:rPr>
  </w:style>
  <w:style w:type="paragraph" w:styleId="NoteHeading">
    <w:name w:val="Note Heading"/>
    <w:basedOn w:val="Normal"/>
    <w:next w:val="Normal"/>
    <w:semiHidden/>
    <w:rsid w:val="00176DF9"/>
    <w:pPr>
      <w:jc w:val="center"/>
    </w:pPr>
  </w:style>
  <w:style w:type="paragraph" w:customStyle="1" w:styleId="ItemStepinTable">
    <w:name w:val="Item Step in Table"/>
    <w:rsid w:val="005E49A8"/>
    <w:pPr>
      <w:numPr>
        <w:numId w:val="18"/>
      </w:numPr>
      <w:topLinePunct/>
      <w:spacing w:before="40" w:after="4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TableNote">
    <w:name w:val="Table Note"/>
    <w:basedOn w:val="Normal"/>
    <w:rsid w:val="00585C7B"/>
    <w:pPr>
      <w:spacing w:before="80" w:after="80"/>
    </w:pPr>
    <w:rPr>
      <w:sz w:val="18"/>
      <w:szCs w:val="18"/>
    </w:rPr>
  </w:style>
  <w:style w:type="paragraph" w:customStyle="1" w:styleId="End">
    <w:name w:val="End"/>
    <w:basedOn w:val="Normal"/>
    <w:rsid w:val="00C41A40"/>
    <w:pPr>
      <w:spacing w:after="400"/>
    </w:pPr>
    <w:rPr>
      <w:b/>
    </w:rPr>
  </w:style>
  <w:style w:type="paragraph" w:customStyle="1" w:styleId="NotesHeading">
    <w:name w:val="Notes Heading"/>
    <w:basedOn w:val="CAUTIONHeading"/>
    <w:rsid w:val="00827F6F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9377CF"/>
    <w:p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List">
    <w:name w:val="Notes Text List"/>
    <w:basedOn w:val="CAUTIONTextList"/>
    <w:rsid w:val="00D17235"/>
    <w:pPr>
      <w:keepNext w:val="0"/>
      <w:numPr>
        <w:numId w:val="4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Step">
    <w:name w:val="Notes Text Step"/>
    <w:basedOn w:val="CAUTIONTextStep"/>
    <w:rsid w:val="00D17236"/>
    <w:pPr>
      <w:numPr>
        <w:ilvl w:val="6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Code">
    <w:name w:val="Code"/>
    <w:basedOn w:val="Normal"/>
    <w:rsid w:val="006F02E9"/>
    <w:pPr>
      <w:widowControl w:val="0"/>
      <w:shd w:val="clear" w:color="auto" w:fill="F2F2F2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deinTable">
    <w:name w:val="Code in Table"/>
    <w:basedOn w:val="Normal"/>
    <w:rsid w:val="006F02EA"/>
    <w:pPr>
      <w:widowControl w:val="0"/>
      <w:shd w:val="clear" w:color="auto" w:fill="F2F2F2"/>
      <w:spacing w:before="80" w:after="80"/>
    </w:pPr>
    <w:rPr>
      <w:rFonts w:ascii="Courier New" w:hAnsi="Courier New"/>
      <w:snapToGrid w:val="0"/>
      <w:sz w:val="18"/>
    </w:rPr>
  </w:style>
  <w:style w:type="paragraph" w:customStyle="1" w:styleId="Outline">
    <w:name w:val="Outline"/>
    <w:basedOn w:val="Normal"/>
    <w:semiHidden/>
    <w:rsid w:val="00F07C5B"/>
    <w:rPr>
      <w:i/>
      <w:color w:val="0000FF"/>
    </w:rPr>
  </w:style>
  <w:style w:type="paragraph" w:customStyle="1" w:styleId="ItemlistTextTD">
    <w:name w:val="Item list Text TD"/>
    <w:basedOn w:val="TerminalDisplay"/>
    <w:rsid w:val="00DC431E"/>
    <w:pPr>
      <w:adjustRightInd w:val="0"/>
      <w:ind w:left="475"/>
    </w:pPr>
  </w:style>
  <w:style w:type="paragraph" w:customStyle="1" w:styleId="SubItemListTextTD">
    <w:name w:val="Sub Item List Text TD"/>
    <w:basedOn w:val="TerminalDisplay"/>
    <w:rsid w:val="00DC431E"/>
    <w:pPr>
      <w:adjustRightInd w:val="0"/>
      <w:ind w:left="900"/>
    </w:pPr>
  </w:style>
  <w:style w:type="paragraph" w:customStyle="1" w:styleId="ThirdLevelItemListTextTD">
    <w:name w:val="Third Level Item List Text TD"/>
    <w:basedOn w:val="TerminalDisplay"/>
    <w:rsid w:val="00DC432E"/>
    <w:pPr>
      <w:adjustRightInd w:val="0"/>
      <w:ind w:left="1325"/>
    </w:pPr>
  </w:style>
  <w:style w:type="paragraph" w:customStyle="1" w:styleId="FourthLevelItemListTextTD">
    <w:name w:val="Fourth Level Item List Text TD"/>
    <w:basedOn w:val="TerminalDisplay"/>
    <w:rsid w:val="00DC432E"/>
    <w:pPr>
      <w:adjustRightInd w:val="0"/>
      <w:ind w:left="1750"/>
    </w:pPr>
  </w:style>
  <w:style w:type="paragraph" w:customStyle="1" w:styleId="ItemStepinAppendix">
    <w:name w:val="Item Step in Appendix"/>
    <w:basedOn w:val="ItemStep"/>
    <w:rsid w:val="00C60B38"/>
    <w:pPr>
      <w:numPr>
        <w:ilvl w:val="6"/>
        <w:numId w:val="23"/>
      </w:numPr>
      <w:outlineLvl w:val="5"/>
    </w:pPr>
  </w:style>
  <w:style w:type="paragraph" w:customStyle="1" w:styleId="StepinAppendix">
    <w:name w:val="Step in Appendix"/>
    <w:basedOn w:val="Step"/>
    <w:rsid w:val="00C60B38"/>
    <w:pPr>
      <w:numPr>
        <w:ilvl w:val="5"/>
        <w:numId w:val="23"/>
      </w:numPr>
      <w:topLinePunct w:val="0"/>
      <w:outlineLvl w:val="4"/>
    </w:pPr>
  </w:style>
  <w:style w:type="paragraph" w:customStyle="1" w:styleId="TableDescriptioninAppendix">
    <w:name w:val="Table Description in Appendix"/>
    <w:basedOn w:val="TableDescription"/>
    <w:next w:val="Normal"/>
    <w:rsid w:val="00C60B38"/>
    <w:pPr>
      <w:numPr>
        <w:numId w:val="23"/>
      </w:numPr>
      <w:topLinePunct w:val="0"/>
    </w:pPr>
  </w:style>
  <w:style w:type="paragraph" w:customStyle="1" w:styleId="TableDescriptioninPreface">
    <w:name w:val="Table Description in Preface"/>
    <w:basedOn w:val="TableDescription"/>
    <w:next w:val="Normal"/>
    <w:rsid w:val="00511C29"/>
    <w:pPr>
      <w:numPr>
        <w:ilvl w:val="0"/>
        <w:numId w:val="26"/>
      </w:numPr>
      <w:topLinePunct w:val="0"/>
    </w:pPr>
    <w:rPr>
      <w:rFonts w:eastAsia="SimSun"/>
    </w:rPr>
  </w:style>
  <w:style w:type="paragraph" w:customStyle="1" w:styleId="ItemListinTableText">
    <w:name w:val="Item List in Table Text"/>
    <w:basedOn w:val="TableText"/>
    <w:rsid w:val="00704752"/>
    <w:pPr>
      <w:ind w:left="284"/>
    </w:pPr>
  </w:style>
  <w:style w:type="paragraph" w:customStyle="1" w:styleId="SubItemListinTableText">
    <w:name w:val="Sub Item List in Table Text"/>
    <w:basedOn w:val="TableText"/>
    <w:rsid w:val="00704753"/>
    <w:pPr>
      <w:ind w:left="568"/>
    </w:pPr>
  </w:style>
  <w:style w:type="paragraph" w:customStyle="1" w:styleId="a">
    <w:name w:val="?¤a??"/>
    <w:basedOn w:val="Normal"/>
    <w:autoRedefine/>
    <w:rsid w:val="00DA2128"/>
    <w:pPr>
      <w:widowControl w:val="0"/>
      <w:tabs>
        <w:tab w:val="left" w:pos="-2520"/>
        <w:tab w:val="right" w:pos="-2160"/>
        <w:tab w:val="left" w:pos="960"/>
        <w:tab w:val="left" w:pos="1080"/>
        <w:tab w:val="left" w:pos="1320"/>
        <w:tab w:val="right" w:pos="3120"/>
        <w:tab w:val="right" w:pos="3840"/>
        <w:tab w:val="left" w:leader="hyphen" w:pos="4080"/>
        <w:tab w:val="left" w:leader="hyphen" w:pos="4320"/>
        <w:tab w:val="right" w:leader="dot" w:pos="8244"/>
      </w:tabs>
      <w:suppressAutoHyphens/>
      <w:topLinePunct w:val="0"/>
      <w:adjustRightInd/>
      <w:snapToGrid/>
      <w:spacing w:before="120" w:after="120" w:line="360" w:lineRule="auto"/>
      <w:jc w:val="center"/>
    </w:pPr>
    <w:rPr>
      <w:rFonts w:ascii="Calibri" w:hAnsi="Calibri" w:cs="Calibri" w:hint="default"/>
      <w:b/>
      <w:caps/>
      <w:noProof/>
      <w:snapToGrid w:val="0"/>
      <w:spacing w:val="10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065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1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3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85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69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2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93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1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71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4.xml"/><Relationship Id="rId18" Type="http://schemas.openxmlformats.org/officeDocument/2006/relationships/footer" Target="footer4.xml"/><Relationship Id="rId26" Type="http://schemas.openxmlformats.org/officeDocument/2006/relationships/header" Target="header7.xml"/><Relationship Id="rId21" Type="http://schemas.openxmlformats.org/officeDocument/2006/relationships/package" Target="embeddings/Microsoft_Excel_Worksheet.xlsx"/><Relationship Id="rId34" Type="http://schemas.openxmlformats.org/officeDocument/2006/relationships/header" Target="header10.xml"/><Relationship Id="rId7" Type="http://schemas.openxmlformats.org/officeDocument/2006/relationships/image" Target="media/image1.jpeg"/><Relationship Id="rId12" Type="http://schemas.openxmlformats.org/officeDocument/2006/relationships/header" Target="header3.xml"/><Relationship Id="rId17" Type="http://schemas.openxmlformats.org/officeDocument/2006/relationships/header" Target="header6.xml"/><Relationship Id="rId25" Type="http://schemas.openxmlformats.org/officeDocument/2006/relationships/package" Target="embeddings/Microsoft_Excel_Worksheet1.xlsx"/><Relationship Id="rId33" Type="http://schemas.openxmlformats.org/officeDocument/2006/relationships/footer" Target="footer7.xml"/><Relationship Id="rId2" Type="http://schemas.openxmlformats.org/officeDocument/2006/relationships/styles" Target="styles.xml"/><Relationship Id="rId16" Type="http://schemas.openxmlformats.org/officeDocument/2006/relationships/footer" Target="footer3.xml"/><Relationship Id="rId20" Type="http://schemas.openxmlformats.org/officeDocument/2006/relationships/image" Target="media/image5.png"/><Relationship Id="rId29" Type="http://schemas.openxmlformats.org/officeDocument/2006/relationships/package" Target="embeddings/Microsoft_Excel_Worksheet2.xlsx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24" Type="http://schemas.openxmlformats.org/officeDocument/2006/relationships/image" Target="media/image7.png"/><Relationship Id="rId32" Type="http://schemas.openxmlformats.org/officeDocument/2006/relationships/header" Target="header9.xml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23" Type="http://schemas.openxmlformats.org/officeDocument/2006/relationships/oleObject" Target="embeddings/oleObject1.bin"/><Relationship Id="rId28" Type="http://schemas.openxmlformats.org/officeDocument/2006/relationships/image" Target="media/image8.png"/><Relationship Id="rId36" Type="http://schemas.openxmlformats.org/officeDocument/2006/relationships/fontTable" Target="fontTable.xml"/><Relationship Id="rId10" Type="http://schemas.openxmlformats.org/officeDocument/2006/relationships/header" Target="header2.xml"/><Relationship Id="rId19" Type="http://schemas.openxmlformats.org/officeDocument/2006/relationships/image" Target="media/image4.jpeg"/><Relationship Id="rId31" Type="http://schemas.openxmlformats.org/officeDocument/2006/relationships/footer" Target="footer6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header" Target="header5.xml"/><Relationship Id="rId22" Type="http://schemas.openxmlformats.org/officeDocument/2006/relationships/image" Target="media/image6.png"/><Relationship Id="rId27" Type="http://schemas.openxmlformats.org/officeDocument/2006/relationships/footer" Target="footer5.xml"/><Relationship Id="rId30" Type="http://schemas.openxmlformats.org/officeDocument/2006/relationships/header" Target="header8.xml"/><Relationship Id="rId35" Type="http://schemas.openxmlformats.org/officeDocument/2006/relationships/footer" Target="footer8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3.jpe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18</Pages>
  <Words>2801</Words>
  <Characters>15967</Characters>
  <Application>Microsoft Office Word</Application>
  <DocSecurity>0</DocSecurity>
  <Lines>133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Microwave Link Delivery 204 DU</vt:lpstr>
    </vt:vector>
  </TitlesOfParts>
  <Company>Huawei Technologies Co.,Ltd.</Company>
  <LinksUpToDate>false</LinksUpToDate>
  <CharactersWithSpaces>18731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Microwave Link Delivery 204 DU</dc:title>
  <dc:subject>Technical Document</dc:subject>
  <dc:creator>Huawei Technologies Co.,Ltd.</dc:creator>
  <cp:keywords>NC20211129003746</cp:keywords>
  <cp:lastModifiedBy>Aktortifan Ridno Prabu Pratama</cp:lastModifiedBy>
  <cp:revision>21</cp:revision>
  <dcterms:created xsi:type="dcterms:W3CDTF">2021-12-01T03:58:00Z</dcterms:created>
  <dcterms:modified xsi:type="dcterms:W3CDTF">2022-01-30T17:24:00Z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Name">
    <vt:lpwstr>Microwave Link Delivery 204 DU</vt:lpwstr>
  </property>
  <property fmtid="{D5CDD505-2E9C-101B-9397-08002B2CF9AE}" pid="3" name="DocumentVersion">
    <vt:lpwstr/>
  </property>
  <property fmtid="{D5CDD505-2E9C-101B-9397-08002B2CF9AE}" pid="4" name="PartNumber">
    <vt:lpwstr/>
  </property>
  <property fmtid="{D5CDD505-2E9C-101B-9397-08002B2CF9AE}" pid="5" name="Product&amp;Project Name">
    <vt:lpwstr/>
  </property>
  <property fmtid="{D5CDD505-2E9C-101B-9397-08002B2CF9AE}" pid="6" name="ProductVersion">
    <vt:lpwstr/>
  </property>
  <property fmtid="{D5CDD505-2E9C-101B-9397-08002B2CF9AE}" pid="7" name="ProprietaryDeclaration">
    <vt:lpwstr>Huawei Confidential. Do not spread without permission</vt:lpwstr>
  </property>
  <property fmtid="{D5CDD505-2E9C-101B-9397-08002B2CF9AE}" pid="8" name="ReleaseDate">
    <vt:lpwstr>2021-11-30</vt:lpwstr>
  </property>
  <property fmtid="{D5CDD505-2E9C-101B-9397-08002B2CF9AE}" pid="9" name="SecretLevel">
    <vt:lpwstr/>
  </property>
  <property fmtid="{D5CDD505-2E9C-101B-9397-08002B2CF9AE}" pid="10" name="Trademark&amp;ProductType">
    <vt:lpwstr/>
  </property>
  <property fmtid="{D5CDD505-2E9C-101B-9397-08002B2CF9AE}" pid="11" name="_2015_ms_pID_725343">
    <vt:lpwstr>(3)fx55PzLSocODehU6S7TxFrc9xdDFP0cK08bokNLis7mWx+U7IdyzCipe3YvLefPTE3gs7fmg
55j/QSd3shk0NzTuQ+SHGjJiheI+O2cZBn2OExBObdTft0kQsPoU6a9rhYPsOIYR7cpldJ6s
yJBaGafH/twvUKoA9IoDzEvQQpqkPmI6WyOhS6uIdxbLzbdWS3x0bz2PYdr/8gP+kcrSI/X/
u2bkKZ3lmq4cdcRHEV</vt:lpwstr>
  </property>
  <property fmtid="{D5CDD505-2E9C-101B-9397-08002B2CF9AE}" pid="12" name="_2015_ms_pID_7253431">
    <vt:lpwstr>0bYMvhDG165spKmieRjDwob7TRqdT2sIi2MkHsGt1Q6O1SARw9ZScs
J0p36MSo6q8aSzX0qldlpQVjJSlqHaZVDELIPnytuVKiRzxaksFRPI4OnkaBSplR/N64jxrT
ARsgaNyN+FAEDjp6u34oAJk/tY+K9yuvduiMcUJ3tBm8Znj8J7YX29/tu+/bHk06SeocZCXE
Sb6mesJM0m+zHxkAeSeyQFohaHmGiSzNl6XG</vt:lpwstr>
  </property>
  <property fmtid="{D5CDD505-2E9C-101B-9397-08002B2CF9AE}" pid="13" name="_2015_ms_pID_7253432">
    <vt:lpwstr>IQ==</vt:lpwstr>
  </property>
  <property fmtid="{D5CDD505-2E9C-101B-9397-08002B2CF9AE}" pid="14" name="_readonly">
    <vt:lpwstr/>
  </property>
  <property fmtid="{D5CDD505-2E9C-101B-9397-08002B2CF9AE}" pid="15" name="_change">
    <vt:lpwstr/>
  </property>
  <property fmtid="{D5CDD505-2E9C-101B-9397-08002B2CF9AE}" pid="16" name="_full-control">
    <vt:lpwstr/>
  </property>
  <property fmtid="{D5CDD505-2E9C-101B-9397-08002B2CF9AE}" pid="17" name="sflag">
    <vt:lpwstr>1643562826</vt:lpwstr>
  </property>
</Properties>
</file>